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0" w:name="_Ref207423044"/>
          <w:p w:rsidR="00522FB7" w:rsidRDefault="0011579E" w:rsidP="00E76FB8">
            <w:pPr>
              <w:pStyle w:val="GS1Title1"/>
              <w:rPr>
                <w:bCs/>
              </w:rPr>
            </w:pPr>
            <w:r w:rsidRPr="0011579E">
              <w:fldChar w:fldCharType="begin"/>
            </w:r>
            <w:r w:rsidR="00721B9C" w:rsidRPr="00B1776F">
              <w:instrText xml:space="preserve"> DOCPROPERTY  "GS1 DocName"  \* MERGEFORMAT </w:instrText>
            </w:r>
            <w:r w:rsidRPr="0011579E">
              <w:fldChar w:fldCharType="separate"/>
            </w:r>
            <w:r w:rsidR="00927222" w:rsidRPr="00927222">
              <w:rPr>
                <w:bCs/>
              </w:rPr>
              <w:t>DP005 -</w:t>
            </w:r>
            <w:r w:rsidR="00927222">
              <w:t xml:space="preserve"> Distribute Product Information for Clothing And Personal Accessories</w:t>
            </w:r>
            <w:r w:rsidRPr="00B1776F">
              <w:rPr>
                <w:bCs/>
              </w:rPr>
              <w:fldChar w:fldCharType="end"/>
            </w:r>
          </w:p>
          <w:p w:rsidR="002E6EAA" w:rsidRPr="00B1776F" w:rsidRDefault="0011579E" w:rsidP="00E76FB8">
            <w:pPr>
              <w:pStyle w:val="GS1Title1"/>
            </w:pPr>
            <w:fldSimple w:instr=" DOCPROPERTY  &quot;GS1 DocType&quot;  \* MERGEFORMAT ">
              <w:r w:rsidR="00AD28F9">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11579E"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927222">
        <w:trPr>
          <w:cantSplit/>
          <w:trHeight w:val="631"/>
        </w:trPr>
        <w:tc>
          <w:tcPr>
            <w:tcW w:w="5000" w:type="pct"/>
            <w:vAlign w:val="bottom"/>
          </w:tcPr>
          <w:p w:rsidR="00721B9C" w:rsidRPr="00B1776F" w:rsidRDefault="00182BDD" w:rsidP="00522FB7">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522FB7">
                <w:t>3.1.2.1</w:t>
              </w:r>
            </w:fldSimple>
            <w:r w:rsidR="0011579E" w:rsidRPr="00B1776F">
              <w:fldChar w:fldCharType="begin"/>
            </w:r>
            <w:r w:rsidRPr="00B1776F">
              <w:instrText xml:space="preserve"> IF </w:instrText>
            </w:r>
            <w:r w:rsidR="0011579E" w:rsidRPr="00B1776F">
              <w:fldChar w:fldCharType="begin"/>
            </w:r>
            <w:r w:rsidRPr="00B1776F">
              <w:instrText xml:space="preserve"> DOCPROPERTY  "GS1 Issue"  \* MERGEFORMAT </w:instrText>
            </w:r>
            <w:r w:rsidR="0011579E"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11579E" w:rsidRPr="00B1776F">
              <w:fldChar w:fldCharType="end"/>
            </w:r>
            <w:r w:rsidRPr="00B1776F">
              <w:t xml:space="preserve">, </w:t>
            </w:r>
            <w:fldSimple w:instr=" DOCPROPERTY  &quot;GS1 Status&quot;   \* MERGEFORMAT ">
              <w:r w:rsidR="00522FB7">
                <w:t>Issue</w:t>
              </w:r>
            </w:fldSimple>
            <w:r w:rsidR="00522FB7">
              <w:t xml:space="preserve"> 7</w:t>
            </w:r>
            <w:r w:rsidRPr="00B1776F">
              <w:t xml:space="preserve">, </w:t>
            </w:r>
            <w:fldSimple w:instr=" DOCPROPERTY  &quot;GS1 Date&quot;   \* MERGEFORMAT ">
              <w:r w:rsidR="00522FB7">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11579E" w:rsidP="00AC5E2E">
            <w:pPr>
              <w:pStyle w:val="GS1TableText"/>
            </w:pPr>
            <w:fldSimple w:instr=" DOCPROPERTY  &quot;GS1 DocName&quot;  \* MERGEFORMAT ">
              <w:r w:rsidR="00927222">
                <w:t>DP005 - Distribute Product Information for Clothing And Personal Accessories</w:t>
              </w:r>
            </w:fldSimple>
            <w:r w:rsidR="00522FB7">
              <w:t xml:space="preserve"> </w:t>
            </w:r>
            <w:fldSimple w:instr=" DOCPROPERTY  &quot;GS1 DocType&quot;  \* MERGEFORMAT ">
              <w:r w:rsidR="000D3DDB">
                <w:t>GDS Context Report</w:t>
              </w:r>
            </w:fldSimple>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11579E" w:rsidP="00AC5E2E">
            <w:pPr>
              <w:pStyle w:val="GS1TableText"/>
            </w:pPr>
            <w:fldSimple w:instr=" DOCPROPERTY  &quot;GS1 Date&quot;  \* MERGEFORMAT ">
              <w:r w:rsidR="00522FB7">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11579E" w:rsidP="00AC5E2E">
            <w:pPr>
              <w:pStyle w:val="GS1TableText"/>
            </w:pPr>
            <w:fldSimple w:instr=" DOCPROPERTY  &quot;GS1 Version&quot;  \* MERGEFORMAT ">
              <w:r w:rsidR="00522FB7">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11579E" w:rsidP="00AC5E2E">
            <w:pPr>
              <w:pStyle w:val="GS1TableText"/>
            </w:pPr>
            <w:fldSimple w:instr=" DOCPROPERTY  &quot;GS1 Issue&quot;  \* MERGEFORMAT ">
              <w:r w:rsidR="00522FB7">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11579E" w:rsidP="00AC5E2E">
            <w:pPr>
              <w:pStyle w:val="GS1TableText"/>
            </w:pPr>
            <w:fldSimple w:instr=" DOCPROPERTY  &quot;GS1 Status&quot;  \* MERGEFORMAT ">
              <w:r w:rsidR="00802944">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11579E"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Nadine Radomski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Rita Laur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Tanja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lastRenderedPageBreak/>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Eric Kauz</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09"/>
        <w:gridCol w:w="1026"/>
        <w:gridCol w:w="1416"/>
        <w:gridCol w:w="2016"/>
        <w:gridCol w:w="4406"/>
      </w:tblGrid>
      <w:tr w:rsidR="000D3DDB" w:rsidRPr="00B1776F" w:rsidTr="000D3DDB">
        <w:trPr>
          <w:cnfStyle w:val="100000000000"/>
        </w:trPr>
        <w:tc>
          <w:tcPr>
            <w:tcW w:w="1309" w:type="dxa"/>
          </w:tcPr>
          <w:p w:rsidR="000D3DDB" w:rsidRPr="00B1776F" w:rsidRDefault="000D3DDB" w:rsidP="006F4319">
            <w:pPr>
              <w:pStyle w:val="GS1TableHeading"/>
            </w:pPr>
            <w:r w:rsidRPr="00B1776F">
              <w:t>Date of Change</w:t>
            </w:r>
          </w:p>
        </w:tc>
        <w:tc>
          <w:tcPr>
            <w:tcW w:w="1026"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FF47DF" w:rsidRPr="00B1776F" w:rsidTr="000D3DDB">
        <w:tc>
          <w:tcPr>
            <w:tcW w:w="1309" w:type="dxa"/>
          </w:tcPr>
          <w:p w:rsidR="00FF47DF" w:rsidRPr="00745422" w:rsidRDefault="00FF47DF" w:rsidP="00DB6F10">
            <w:pPr>
              <w:pStyle w:val="GS1TableText"/>
            </w:pPr>
            <w:r>
              <w:t>31-Jan-2013</w:t>
            </w:r>
          </w:p>
        </w:tc>
        <w:tc>
          <w:tcPr>
            <w:tcW w:w="1026" w:type="dxa"/>
          </w:tcPr>
          <w:p w:rsidR="00FF47DF" w:rsidRPr="00745422" w:rsidRDefault="00FF47DF" w:rsidP="00DB6F10">
            <w:pPr>
              <w:pStyle w:val="GS1TableText"/>
            </w:pPr>
            <w:r>
              <w:t>0.0.1</w:t>
            </w:r>
          </w:p>
        </w:tc>
        <w:tc>
          <w:tcPr>
            <w:tcW w:w="1416" w:type="dxa"/>
          </w:tcPr>
          <w:p w:rsidR="00FF47DF" w:rsidRPr="00745422" w:rsidRDefault="00FF47DF" w:rsidP="00DB6F10">
            <w:pPr>
              <w:pStyle w:val="GS1TableText"/>
            </w:pPr>
            <w:r>
              <w:t>Mark Van Eeghem</w:t>
            </w:r>
          </w:p>
        </w:tc>
        <w:tc>
          <w:tcPr>
            <w:tcW w:w="2016" w:type="dxa"/>
          </w:tcPr>
          <w:p w:rsidR="00FF47DF" w:rsidRPr="00745422" w:rsidRDefault="00FF47DF" w:rsidP="00DB6F10">
            <w:pPr>
              <w:pStyle w:val="GS1TableText"/>
            </w:pPr>
            <w:r>
              <w:t>Initial Draft</w:t>
            </w:r>
          </w:p>
        </w:tc>
        <w:tc>
          <w:tcPr>
            <w:tcW w:w="4406" w:type="dxa"/>
          </w:tcPr>
          <w:p w:rsidR="00FF47DF" w:rsidRPr="00745422" w:rsidRDefault="00FF47DF" w:rsidP="00DB6F10">
            <w:pPr>
              <w:pStyle w:val="GS1TableText"/>
            </w:pPr>
            <w:r>
              <w:t>n/a</w:t>
            </w:r>
          </w:p>
        </w:tc>
      </w:tr>
      <w:tr w:rsidR="00FF47DF" w:rsidRPr="00B1776F" w:rsidTr="000D3DDB">
        <w:tc>
          <w:tcPr>
            <w:tcW w:w="1309" w:type="dxa"/>
          </w:tcPr>
          <w:p w:rsidR="00FF47DF" w:rsidRPr="00745422" w:rsidRDefault="00FF47DF" w:rsidP="00DB6F10">
            <w:pPr>
              <w:pStyle w:val="GS1TableText"/>
            </w:pPr>
            <w:r>
              <w:t>13-Jun-2013</w:t>
            </w:r>
          </w:p>
        </w:tc>
        <w:tc>
          <w:tcPr>
            <w:tcW w:w="1026" w:type="dxa"/>
          </w:tcPr>
          <w:p w:rsidR="00FF47DF" w:rsidRPr="00745422" w:rsidRDefault="00FF47DF" w:rsidP="00DB6F10">
            <w:pPr>
              <w:pStyle w:val="GS1TableText"/>
            </w:pPr>
            <w:r>
              <w:t>1.0.0</w:t>
            </w:r>
          </w:p>
        </w:tc>
        <w:tc>
          <w:tcPr>
            <w:tcW w:w="1416" w:type="dxa"/>
          </w:tcPr>
          <w:p w:rsidR="00FF47DF" w:rsidRPr="00745422" w:rsidRDefault="00FF47DF" w:rsidP="00DB6F10">
            <w:pPr>
              <w:pStyle w:val="GS1TableText"/>
            </w:pPr>
            <w:r>
              <w:t>Mark Van Eeghem</w:t>
            </w:r>
          </w:p>
        </w:tc>
        <w:tc>
          <w:tcPr>
            <w:tcW w:w="2016" w:type="dxa"/>
          </w:tcPr>
          <w:p w:rsidR="00FF47DF" w:rsidRPr="00745422" w:rsidRDefault="00FF47DF" w:rsidP="00DB6F10">
            <w:pPr>
              <w:pStyle w:val="GS1TableText"/>
            </w:pPr>
            <w:r>
              <w:t>Community Review</w:t>
            </w:r>
          </w:p>
        </w:tc>
        <w:tc>
          <w:tcPr>
            <w:tcW w:w="4406" w:type="dxa"/>
          </w:tcPr>
          <w:p w:rsidR="00FF47DF" w:rsidRPr="00745422" w:rsidRDefault="00FF47DF" w:rsidP="00DB6F10">
            <w:pPr>
              <w:pStyle w:val="GS1TableText"/>
            </w:pPr>
            <w:r>
              <w:t>See section Summary of Changes</w:t>
            </w:r>
          </w:p>
        </w:tc>
      </w:tr>
      <w:tr w:rsidR="00FF47DF" w:rsidRPr="00B1776F" w:rsidTr="000D3DDB">
        <w:tc>
          <w:tcPr>
            <w:tcW w:w="1309" w:type="dxa"/>
          </w:tcPr>
          <w:p w:rsidR="00FF47DF" w:rsidRPr="00745422" w:rsidRDefault="00FF47DF" w:rsidP="00DB6F10">
            <w:pPr>
              <w:pStyle w:val="GS1TableText"/>
            </w:pPr>
            <w:r>
              <w:t>25-July-2013</w:t>
            </w:r>
          </w:p>
        </w:tc>
        <w:tc>
          <w:tcPr>
            <w:tcW w:w="1026" w:type="dxa"/>
          </w:tcPr>
          <w:p w:rsidR="00FF47DF" w:rsidRPr="00745422" w:rsidRDefault="00FF47DF" w:rsidP="00DB6F10">
            <w:pPr>
              <w:pStyle w:val="GS1TableText"/>
            </w:pPr>
            <w:r>
              <w:t>1.0.1</w:t>
            </w:r>
          </w:p>
        </w:tc>
        <w:tc>
          <w:tcPr>
            <w:tcW w:w="1416" w:type="dxa"/>
          </w:tcPr>
          <w:p w:rsidR="00FF47DF" w:rsidRPr="00745422" w:rsidRDefault="00FF47DF" w:rsidP="00DB6F10">
            <w:pPr>
              <w:pStyle w:val="GS1TableText"/>
            </w:pPr>
            <w:r>
              <w:t>Eric Kauz</w:t>
            </w:r>
          </w:p>
        </w:tc>
        <w:tc>
          <w:tcPr>
            <w:tcW w:w="2016" w:type="dxa"/>
          </w:tcPr>
          <w:p w:rsidR="00FF47DF" w:rsidRPr="00745422" w:rsidRDefault="00FF47DF" w:rsidP="00DB6F10">
            <w:pPr>
              <w:pStyle w:val="GS1TableText"/>
            </w:pPr>
            <w:r>
              <w:t>Document Clean-up for Publication</w:t>
            </w:r>
          </w:p>
        </w:tc>
        <w:tc>
          <w:tcPr>
            <w:tcW w:w="4406" w:type="dxa"/>
          </w:tcPr>
          <w:p w:rsidR="00FF47DF" w:rsidRPr="00745422" w:rsidRDefault="00FF47DF" w:rsidP="00DB6F10">
            <w:pPr>
              <w:pStyle w:val="GS1TableText"/>
            </w:pPr>
            <w:r w:rsidRPr="001748EF">
              <w:t>See section Summary of Changes</w:t>
            </w:r>
          </w:p>
        </w:tc>
      </w:tr>
      <w:tr w:rsidR="00FF47DF" w:rsidRPr="00B1776F" w:rsidTr="000D3DDB">
        <w:tc>
          <w:tcPr>
            <w:tcW w:w="1309" w:type="dxa"/>
          </w:tcPr>
          <w:p w:rsidR="00FF47DF" w:rsidRPr="00B1776F" w:rsidRDefault="00FF47DF" w:rsidP="002D2E91">
            <w:pPr>
              <w:pStyle w:val="GS1TableText"/>
            </w:pPr>
            <w:r>
              <w:t>28-Aug-2015</w:t>
            </w:r>
          </w:p>
        </w:tc>
        <w:tc>
          <w:tcPr>
            <w:tcW w:w="1026" w:type="dxa"/>
          </w:tcPr>
          <w:p w:rsidR="00FF47DF" w:rsidRPr="00B1776F" w:rsidRDefault="00FF47DF" w:rsidP="006F4319">
            <w:pPr>
              <w:pStyle w:val="GS1TableText"/>
            </w:pPr>
            <w:r>
              <w:t>3</w:t>
            </w:r>
          </w:p>
        </w:tc>
        <w:tc>
          <w:tcPr>
            <w:tcW w:w="1416" w:type="dxa"/>
          </w:tcPr>
          <w:p w:rsidR="00FF47DF" w:rsidRPr="00B1776F" w:rsidRDefault="00FF47DF" w:rsidP="006F4319">
            <w:pPr>
              <w:pStyle w:val="GS1TableText"/>
            </w:pPr>
            <w:r>
              <w:t>Mark Van Eeghem</w:t>
            </w:r>
          </w:p>
        </w:tc>
        <w:tc>
          <w:tcPr>
            <w:tcW w:w="2016" w:type="dxa"/>
          </w:tcPr>
          <w:p w:rsidR="00FF47DF" w:rsidRPr="00B1776F" w:rsidRDefault="00FF47DF" w:rsidP="006F4319">
            <w:pPr>
              <w:pStyle w:val="GS1TableText"/>
            </w:pPr>
            <w:r>
              <w:t>Schema Drop September 2015</w:t>
            </w:r>
          </w:p>
        </w:tc>
        <w:tc>
          <w:tcPr>
            <w:tcW w:w="4406" w:type="dxa"/>
          </w:tcPr>
          <w:p w:rsidR="00FF47DF" w:rsidRPr="00B1776F" w:rsidRDefault="00FF47DF" w:rsidP="006F4319">
            <w:pPr>
              <w:pStyle w:val="GS1TableText"/>
            </w:pPr>
            <w:r>
              <w:t>See Section Summary Of Changes</w:t>
            </w:r>
          </w:p>
        </w:tc>
      </w:tr>
      <w:tr w:rsidR="00EA38EA" w:rsidRPr="00B1776F" w:rsidTr="000D3DDB">
        <w:tc>
          <w:tcPr>
            <w:tcW w:w="1309" w:type="dxa"/>
          </w:tcPr>
          <w:p w:rsidR="00EA38EA" w:rsidRDefault="00EA38EA" w:rsidP="00EA38EA">
            <w:pPr>
              <w:pStyle w:val="GS1TableText"/>
            </w:pPr>
            <w:r>
              <w:t>May-2016</w:t>
            </w:r>
          </w:p>
        </w:tc>
        <w:tc>
          <w:tcPr>
            <w:tcW w:w="1026" w:type="dxa"/>
          </w:tcPr>
          <w:p w:rsidR="00EA38EA" w:rsidRDefault="00EA38EA" w:rsidP="00EA38EA">
            <w:pPr>
              <w:pStyle w:val="GS1TableText"/>
            </w:pPr>
            <w:r>
              <w:t>4</w:t>
            </w:r>
          </w:p>
        </w:tc>
        <w:tc>
          <w:tcPr>
            <w:tcW w:w="1416" w:type="dxa"/>
          </w:tcPr>
          <w:p w:rsidR="00EA38EA" w:rsidRDefault="00EA38EA" w:rsidP="00EA38EA">
            <w:pPr>
              <w:pStyle w:val="GS1TableText"/>
            </w:pPr>
            <w:r>
              <w:t>Eric Kauz</w:t>
            </w:r>
          </w:p>
        </w:tc>
        <w:tc>
          <w:tcPr>
            <w:tcW w:w="2016" w:type="dxa"/>
          </w:tcPr>
          <w:p w:rsidR="00EA38EA" w:rsidRDefault="00EA38EA" w:rsidP="00EA38EA">
            <w:pPr>
              <w:pStyle w:val="GS1TableText"/>
            </w:pPr>
            <w:r>
              <w:t>3.1.2</w:t>
            </w:r>
          </w:p>
        </w:tc>
        <w:tc>
          <w:tcPr>
            <w:tcW w:w="4406" w:type="dxa"/>
          </w:tcPr>
          <w:p w:rsidR="00EA38EA" w:rsidRDefault="00EA38EA" w:rsidP="00EA38EA">
            <w:pPr>
              <w:pStyle w:val="GS1TableText"/>
            </w:pPr>
            <w:r>
              <w:t>See Section Summary Of Changes</w:t>
            </w:r>
          </w:p>
        </w:tc>
      </w:tr>
      <w:tr w:rsidR="00927222" w:rsidRPr="00B1776F" w:rsidTr="00890042">
        <w:tc>
          <w:tcPr>
            <w:tcW w:w="1309" w:type="dxa"/>
          </w:tcPr>
          <w:p w:rsidR="00927222" w:rsidRDefault="00927222" w:rsidP="00890042">
            <w:pPr>
              <w:pStyle w:val="GS1TableText"/>
            </w:pPr>
            <w:r>
              <w:t>27-Jun-2016</w:t>
            </w:r>
          </w:p>
        </w:tc>
        <w:tc>
          <w:tcPr>
            <w:tcW w:w="1026" w:type="dxa"/>
          </w:tcPr>
          <w:p w:rsidR="00927222" w:rsidRDefault="00927222" w:rsidP="00890042">
            <w:pPr>
              <w:pStyle w:val="GS1TableText"/>
            </w:pPr>
            <w:r>
              <w:t>5</w:t>
            </w:r>
          </w:p>
        </w:tc>
        <w:tc>
          <w:tcPr>
            <w:tcW w:w="1416" w:type="dxa"/>
          </w:tcPr>
          <w:p w:rsidR="00927222" w:rsidRDefault="00927222" w:rsidP="00890042">
            <w:pPr>
              <w:pStyle w:val="GS1TableText"/>
            </w:pPr>
            <w:r>
              <w:t>Mark Van Eeghem</w:t>
            </w:r>
          </w:p>
        </w:tc>
        <w:tc>
          <w:tcPr>
            <w:tcW w:w="2016" w:type="dxa"/>
          </w:tcPr>
          <w:p w:rsidR="00927222" w:rsidRDefault="00927222" w:rsidP="00890042">
            <w:pPr>
              <w:pStyle w:val="GS1TableText"/>
            </w:pPr>
            <w:r>
              <w:t>3.12 Maintenance Release</w:t>
            </w:r>
          </w:p>
        </w:tc>
        <w:tc>
          <w:tcPr>
            <w:tcW w:w="4406" w:type="dxa"/>
          </w:tcPr>
          <w:p w:rsidR="00927222" w:rsidRDefault="00927222" w:rsidP="00890042">
            <w:pPr>
              <w:pStyle w:val="GS1TableText"/>
            </w:pPr>
            <w:r>
              <w:t>See Section Summary Of Changes</w:t>
            </w:r>
          </w:p>
        </w:tc>
      </w:tr>
      <w:tr w:rsidR="00AD28F9" w:rsidRPr="00B1776F" w:rsidTr="000D3DDB">
        <w:tc>
          <w:tcPr>
            <w:tcW w:w="1309" w:type="dxa"/>
          </w:tcPr>
          <w:p w:rsidR="00AD28F9" w:rsidRDefault="00927222" w:rsidP="00927222">
            <w:pPr>
              <w:pStyle w:val="GS1TableText"/>
            </w:pPr>
            <w:r>
              <w:t>11</w:t>
            </w:r>
            <w:r w:rsidR="00AD28F9">
              <w:t>-</w:t>
            </w:r>
            <w:r>
              <w:t>Aug</w:t>
            </w:r>
            <w:r w:rsidR="00AD28F9">
              <w:t>-2016</w:t>
            </w:r>
          </w:p>
        </w:tc>
        <w:tc>
          <w:tcPr>
            <w:tcW w:w="1026" w:type="dxa"/>
          </w:tcPr>
          <w:p w:rsidR="00AD28F9" w:rsidRDefault="00927222" w:rsidP="00EA38EA">
            <w:pPr>
              <w:pStyle w:val="GS1TableText"/>
            </w:pPr>
            <w:r>
              <w:t>6</w:t>
            </w:r>
          </w:p>
        </w:tc>
        <w:tc>
          <w:tcPr>
            <w:tcW w:w="1416" w:type="dxa"/>
          </w:tcPr>
          <w:p w:rsidR="00AD28F9" w:rsidRDefault="00AD28F9" w:rsidP="00EA38EA">
            <w:pPr>
              <w:pStyle w:val="GS1TableText"/>
            </w:pPr>
            <w:r>
              <w:t>Mark Van Eeghem</w:t>
            </w:r>
          </w:p>
        </w:tc>
        <w:tc>
          <w:tcPr>
            <w:tcW w:w="2016" w:type="dxa"/>
          </w:tcPr>
          <w:p w:rsidR="00AD28F9" w:rsidRDefault="00AD28F9" w:rsidP="00EA38EA">
            <w:pPr>
              <w:pStyle w:val="GS1TableText"/>
            </w:pPr>
            <w:r>
              <w:t>3.12 Maintenance Release</w:t>
            </w:r>
          </w:p>
        </w:tc>
        <w:tc>
          <w:tcPr>
            <w:tcW w:w="4406" w:type="dxa"/>
          </w:tcPr>
          <w:p w:rsidR="00AD28F9" w:rsidRDefault="00AD28F9" w:rsidP="00781357">
            <w:pPr>
              <w:pStyle w:val="GS1TableText"/>
            </w:pPr>
            <w:r>
              <w:t>See Section Summary Of Changes</w:t>
            </w:r>
          </w:p>
        </w:tc>
      </w:tr>
      <w:tr w:rsidR="00522FB7" w:rsidRPr="00522FB7" w:rsidTr="00522FB7">
        <w:tc>
          <w:tcPr>
            <w:tcW w:w="1309" w:type="dxa"/>
          </w:tcPr>
          <w:p w:rsidR="00522FB7" w:rsidRPr="00522FB7" w:rsidRDefault="00522FB7" w:rsidP="00522FB7">
            <w:pPr>
              <w:rPr>
                <w:sz w:val="16"/>
              </w:rPr>
            </w:pPr>
            <w:r w:rsidRPr="00522FB7">
              <w:rPr>
                <w:sz w:val="16"/>
              </w:rPr>
              <w:t>25-Jan-2017</w:t>
            </w:r>
          </w:p>
        </w:tc>
        <w:tc>
          <w:tcPr>
            <w:tcW w:w="1026" w:type="dxa"/>
          </w:tcPr>
          <w:p w:rsidR="00522FB7" w:rsidRPr="00522FB7" w:rsidRDefault="00522FB7" w:rsidP="00522FB7">
            <w:pPr>
              <w:rPr>
                <w:sz w:val="16"/>
              </w:rPr>
            </w:pPr>
            <w:r w:rsidRPr="00522FB7">
              <w:rPr>
                <w:sz w:val="16"/>
              </w:rPr>
              <w:t>7</w:t>
            </w:r>
          </w:p>
        </w:tc>
        <w:tc>
          <w:tcPr>
            <w:tcW w:w="1416" w:type="dxa"/>
          </w:tcPr>
          <w:p w:rsidR="00522FB7" w:rsidRPr="00522FB7" w:rsidRDefault="00522FB7" w:rsidP="00522FB7">
            <w:pPr>
              <w:rPr>
                <w:sz w:val="16"/>
              </w:rPr>
            </w:pPr>
            <w:r w:rsidRPr="00522FB7">
              <w:rPr>
                <w:sz w:val="16"/>
              </w:rPr>
              <w:t>Mark Van Eeghem</w:t>
            </w:r>
          </w:p>
        </w:tc>
        <w:tc>
          <w:tcPr>
            <w:tcW w:w="2016" w:type="dxa"/>
          </w:tcPr>
          <w:p w:rsidR="00522FB7" w:rsidRPr="00522FB7" w:rsidRDefault="00522FB7" w:rsidP="00522FB7">
            <w:pPr>
              <w:rPr>
                <w:sz w:val="16"/>
              </w:rPr>
            </w:pPr>
            <w:r w:rsidRPr="00522FB7">
              <w:rPr>
                <w:sz w:val="16"/>
              </w:rPr>
              <w:t>3.1.2.1 GPC/ECL/AVP Release</w:t>
            </w:r>
          </w:p>
        </w:tc>
        <w:tc>
          <w:tcPr>
            <w:tcW w:w="4406" w:type="dxa"/>
          </w:tcPr>
          <w:p w:rsidR="00522FB7" w:rsidRPr="00522FB7" w:rsidRDefault="00522FB7" w:rsidP="00522FB7">
            <w:pPr>
              <w:rPr>
                <w:sz w:val="16"/>
              </w:rPr>
            </w:pPr>
            <w:r w:rsidRPr="00522FB7">
              <w:rPr>
                <w:sz w:val="16"/>
              </w:rPr>
              <w:t>See Section Summary Of Changes</w:t>
            </w:r>
          </w:p>
        </w:tc>
      </w:tr>
    </w:tbl>
    <w:p w:rsidR="000D3DDB" w:rsidRDefault="000D3DDB" w:rsidP="0050668D">
      <w:pPr>
        <w:pStyle w:val="GS1IntroHeading"/>
      </w:pPr>
    </w:p>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r w:rsidR="0011579E" w:rsidRPr="00B1776F">
        <w:rPr>
          <w:b/>
          <w:sz w:val="16"/>
          <w:szCs w:val="16"/>
        </w:rPr>
        <w:fldChar w:fldCharType="begin"/>
      </w:r>
      <w:r w:rsidR="00DB3E9E" w:rsidRPr="00B1776F">
        <w:rPr>
          <w:b/>
          <w:sz w:val="16"/>
          <w:szCs w:val="16"/>
        </w:rPr>
        <w:instrText xml:space="preserve"> DOCPROPERTY  "GS1 DocName"  \* MERGEFORMAT </w:instrText>
      </w:r>
      <w:r w:rsidR="0011579E" w:rsidRPr="00B1776F">
        <w:rPr>
          <w:b/>
          <w:sz w:val="16"/>
          <w:szCs w:val="16"/>
        </w:rPr>
        <w:fldChar w:fldCharType="separate"/>
      </w:r>
      <w:r w:rsidR="00927222">
        <w:rPr>
          <w:b/>
          <w:sz w:val="16"/>
          <w:szCs w:val="16"/>
        </w:rPr>
        <w:t xml:space="preserve">DP005 - Distribute Product Information for Clothing And Personal </w:t>
      </w:r>
      <w:proofErr w:type="spellStart"/>
      <w:r w:rsidR="00927222">
        <w:rPr>
          <w:b/>
          <w:sz w:val="16"/>
          <w:szCs w:val="16"/>
        </w:rPr>
        <w:t>Accessories</w:t>
      </w:r>
      <w:r w:rsidR="0011579E" w:rsidRPr="00B1776F">
        <w:rPr>
          <w:b/>
          <w:sz w:val="16"/>
          <w:szCs w:val="16"/>
        </w:rPr>
        <w:fldChar w:fldCharType="end"/>
      </w:r>
      <w:r w:rsidR="0011579E" w:rsidRPr="00B1776F">
        <w:rPr>
          <w:b/>
          <w:sz w:val="16"/>
          <w:szCs w:val="16"/>
        </w:rPr>
        <w:fldChar w:fldCharType="begin"/>
      </w:r>
      <w:r w:rsidR="00DB3E9E" w:rsidRPr="00B1776F">
        <w:rPr>
          <w:b/>
          <w:sz w:val="16"/>
          <w:szCs w:val="16"/>
        </w:rPr>
        <w:instrText xml:space="preserve"> DOCPROPERTY  "GS1 DocType"  \* MERGEFORMAT </w:instrText>
      </w:r>
      <w:r w:rsidR="0011579E" w:rsidRPr="00B1776F">
        <w:rPr>
          <w:b/>
          <w:sz w:val="16"/>
          <w:szCs w:val="16"/>
        </w:rPr>
        <w:fldChar w:fldCharType="separate"/>
      </w:r>
      <w:r w:rsidR="004F6EEE">
        <w:rPr>
          <w:b/>
          <w:sz w:val="16"/>
          <w:szCs w:val="16"/>
        </w:rPr>
        <w:t>GDS</w:t>
      </w:r>
      <w:proofErr w:type="spellEnd"/>
      <w:r w:rsidR="004F6EEE">
        <w:rPr>
          <w:b/>
          <w:sz w:val="16"/>
          <w:szCs w:val="16"/>
        </w:rPr>
        <w:t xml:space="preserve"> Context Report</w:t>
      </w:r>
      <w:r w:rsidR="0011579E" w:rsidRPr="00B1776F">
        <w:rPr>
          <w:b/>
          <w:sz w:val="16"/>
          <w:szCs w:val="16"/>
        </w:rPr>
        <w:fldChar w:fldCharType="end"/>
      </w:r>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C86EA3" w:rsidRDefault="0011579E">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sidRPr="0011579E">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11579E">
        <w:rPr>
          <w:rFonts w:ascii="Arial Bold" w:hAnsi="Arial Bold"/>
          <w:noProof/>
          <w:sz w:val="20"/>
          <w:szCs w:val="20"/>
        </w:rPr>
        <w:fldChar w:fldCharType="separate"/>
      </w:r>
      <w:bookmarkStart w:id="1" w:name="_GoBack"/>
      <w:bookmarkEnd w:id="1"/>
      <w:r w:rsidR="00C86EA3">
        <w:rPr>
          <w:noProof/>
        </w:rPr>
        <w:t>1</w:t>
      </w:r>
      <w:r w:rsidR="00C86EA3">
        <w:rPr>
          <w:rFonts w:asciiTheme="minorHAnsi" w:eastAsiaTheme="minorEastAsia" w:hAnsiTheme="minorHAnsi" w:cstheme="minorBidi"/>
          <w:b w:val="0"/>
          <w:noProof/>
          <w:color w:val="auto"/>
          <w:sz w:val="24"/>
          <w:lang w:val="en-US" w:eastAsia="ja-JP"/>
        </w:rPr>
        <w:tab/>
      </w:r>
      <w:r w:rsidR="00C86EA3">
        <w:rPr>
          <w:noProof/>
        </w:rPr>
        <w:t>Business Domain View</w:t>
      </w:r>
      <w:r w:rsidR="00C86EA3">
        <w:rPr>
          <w:noProof/>
        </w:rPr>
        <w:tab/>
      </w:r>
      <w:r>
        <w:rPr>
          <w:noProof/>
        </w:rPr>
        <w:fldChar w:fldCharType="begin"/>
      </w:r>
      <w:r w:rsidR="00C86EA3">
        <w:rPr>
          <w:noProof/>
        </w:rPr>
        <w:instrText xml:space="preserve"> PAGEREF _Toc332610759 \h </w:instrText>
      </w:r>
      <w:r>
        <w:rPr>
          <w:noProof/>
        </w:rPr>
      </w:r>
      <w:r>
        <w:rPr>
          <w:noProof/>
        </w:rPr>
        <w:fldChar w:fldCharType="separate"/>
      </w:r>
      <w:r w:rsidR="00C86EA3">
        <w:rPr>
          <w:noProof/>
        </w:rPr>
        <w:t>6</w:t>
      </w:r>
      <w:r>
        <w:rPr>
          <w:noProof/>
        </w:rPr>
        <w:fldChar w:fldCharType="end"/>
      </w:r>
    </w:p>
    <w:p w:rsidR="00C86EA3" w:rsidRDefault="00C86EA3">
      <w:pPr>
        <w:pStyle w:val="TOC2"/>
        <w:tabs>
          <w:tab w:val="left" w:pos="1038"/>
        </w:tabs>
        <w:rPr>
          <w:rFonts w:asciiTheme="minorHAnsi" w:eastAsiaTheme="minorEastAsia" w:hAnsiTheme="minorHAnsi" w:cstheme="minorBidi"/>
          <w:noProof/>
          <w:sz w:val="24"/>
          <w:lang w:val="en-US" w:eastAsia="ja-JP"/>
        </w:rPr>
      </w:pPr>
      <w:r>
        <w:rPr>
          <w:noProof/>
        </w:rPr>
        <w:t>1.1</w:t>
      </w:r>
      <w:r>
        <w:rPr>
          <w:rFonts w:asciiTheme="minorHAnsi" w:eastAsiaTheme="minorEastAsia" w:hAnsiTheme="minorHAnsi" w:cstheme="minorBidi"/>
          <w:noProof/>
          <w:sz w:val="24"/>
          <w:lang w:val="en-US" w:eastAsia="ja-JP"/>
        </w:rPr>
        <w:tab/>
      </w:r>
      <w:r>
        <w:rPr>
          <w:noProof/>
        </w:rPr>
        <w:t>Business Need</w:t>
      </w:r>
      <w:r>
        <w:rPr>
          <w:noProof/>
        </w:rPr>
        <w:tab/>
      </w:r>
      <w:r w:rsidR="0011579E">
        <w:rPr>
          <w:noProof/>
        </w:rPr>
        <w:fldChar w:fldCharType="begin"/>
      </w:r>
      <w:r>
        <w:rPr>
          <w:noProof/>
        </w:rPr>
        <w:instrText xml:space="preserve"> PAGEREF _Toc332610760 \h </w:instrText>
      </w:r>
      <w:r w:rsidR="0011579E">
        <w:rPr>
          <w:noProof/>
        </w:rPr>
      </w:r>
      <w:r w:rsidR="0011579E">
        <w:rPr>
          <w:noProof/>
        </w:rPr>
        <w:fldChar w:fldCharType="separate"/>
      </w:r>
      <w:r>
        <w:rPr>
          <w:noProof/>
        </w:rPr>
        <w:t>6</w:t>
      </w:r>
      <w:r w:rsidR="0011579E">
        <w:rPr>
          <w:noProof/>
        </w:rPr>
        <w:fldChar w:fldCharType="end"/>
      </w:r>
    </w:p>
    <w:p w:rsidR="00C86EA3" w:rsidRDefault="00C86EA3">
      <w:pPr>
        <w:pStyle w:val="TOC2"/>
        <w:tabs>
          <w:tab w:val="left" w:pos="1038"/>
        </w:tabs>
        <w:rPr>
          <w:rFonts w:asciiTheme="minorHAnsi" w:eastAsiaTheme="minorEastAsia" w:hAnsiTheme="minorHAnsi" w:cstheme="minorBidi"/>
          <w:noProof/>
          <w:sz w:val="24"/>
          <w:lang w:val="en-US" w:eastAsia="ja-JP"/>
        </w:rPr>
      </w:pPr>
      <w:r>
        <w:rPr>
          <w:noProof/>
        </w:rPr>
        <w:t>1.2</w:t>
      </w:r>
      <w:r>
        <w:rPr>
          <w:rFonts w:asciiTheme="minorHAnsi" w:eastAsiaTheme="minorEastAsia" w:hAnsiTheme="minorHAnsi" w:cstheme="minorBidi"/>
          <w:noProof/>
          <w:sz w:val="24"/>
          <w:lang w:val="en-US" w:eastAsia="ja-JP"/>
        </w:rPr>
        <w:tab/>
      </w:r>
      <w:r>
        <w:rPr>
          <w:noProof/>
        </w:rPr>
        <w:t>Objective</w:t>
      </w:r>
      <w:r>
        <w:rPr>
          <w:noProof/>
        </w:rPr>
        <w:tab/>
      </w:r>
      <w:r w:rsidR="0011579E">
        <w:rPr>
          <w:noProof/>
        </w:rPr>
        <w:fldChar w:fldCharType="begin"/>
      </w:r>
      <w:r>
        <w:rPr>
          <w:noProof/>
        </w:rPr>
        <w:instrText xml:space="preserve"> PAGEREF _Toc332610761 \h </w:instrText>
      </w:r>
      <w:r w:rsidR="0011579E">
        <w:rPr>
          <w:noProof/>
        </w:rPr>
      </w:r>
      <w:r w:rsidR="0011579E">
        <w:rPr>
          <w:noProof/>
        </w:rPr>
        <w:fldChar w:fldCharType="separate"/>
      </w:r>
      <w:r>
        <w:rPr>
          <w:noProof/>
        </w:rPr>
        <w:t>6</w:t>
      </w:r>
      <w:r w:rsidR="0011579E">
        <w:rPr>
          <w:noProof/>
        </w:rPr>
        <w:fldChar w:fldCharType="end"/>
      </w:r>
    </w:p>
    <w:p w:rsidR="00C86EA3" w:rsidRDefault="00C86EA3">
      <w:pPr>
        <w:pStyle w:val="TOC2"/>
        <w:tabs>
          <w:tab w:val="left" w:pos="1038"/>
        </w:tabs>
        <w:rPr>
          <w:rFonts w:asciiTheme="minorHAnsi" w:eastAsiaTheme="minorEastAsia" w:hAnsiTheme="minorHAnsi" w:cstheme="minorBidi"/>
          <w:noProof/>
          <w:sz w:val="24"/>
          <w:lang w:val="en-US" w:eastAsia="ja-JP"/>
        </w:rPr>
      </w:pPr>
      <w:r>
        <w:rPr>
          <w:noProof/>
        </w:rPr>
        <w:t>1.3</w:t>
      </w:r>
      <w:r>
        <w:rPr>
          <w:rFonts w:asciiTheme="minorHAnsi" w:eastAsiaTheme="minorEastAsia" w:hAnsiTheme="minorHAnsi" w:cstheme="minorBidi"/>
          <w:noProof/>
          <w:sz w:val="24"/>
          <w:lang w:val="en-US" w:eastAsia="ja-JP"/>
        </w:rPr>
        <w:tab/>
      </w:r>
      <w:r>
        <w:rPr>
          <w:noProof/>
        </w:rPr>
        <w:t>Audience</w:t>
      </w:r>
      <w:r>
        <w:rPr>
          <w:noProof/>
        </w:rPr>
        <w:tab/>
      </w:r>
      <w:r w:rsidR="0011579E">
        <w:rPr>
          <w:noProof/>
        </w:rPr>
        <w:fldChar w:fldCharType="begin"/>
      </w:r>
      <w:r>
        <w:rPr>
          <w:noProof/>
        </w:rPr>
        <w:instrText xml:space="preserve"> PAGEREF _Toc332610762 \h </w:instrText>
      </w:r>
      <w:r w:rsidR="0011579E">
        <w:rPr>
          <w:noProof/>
        </w:rPr>
      </w:r>
      <w:r w:rsidR="0011579E">
        <w:rPr>
          <w:noProof/>
        </w:rPr>
        <w:fldChar w:fldCharType="separate"/>
      </w:r>
      <w:r>
        <w:rPr>
          <w:noProof/>
        </w:rPr>
        <w:t>6</w:t>
      </w:r>
      <w:r w:rsidR="0011579E">
        <w:rPr>
          <w:noProof/>
        </w:rPr>
        <w:fldChar w:fldCharType="end"/>
      </w:r>
    </w:p>
    <w:p w:rsidR="00C86EA3" w:rsidRDefault="00C86EA3">
      <w:pPr>
        <w:pStyle w:val="TOC2"/>
        <w:tabs>
          <w:tab w:val="left" w:pos="1038"/>
        </w:tabs>
        <w:rPr>
          <w:rFonts w:asciiTheme="minorHAnsi" w:eastAsiaTheme="minorEastAsia" w:hAnsiTheme="minorHAnsi" w:cstheme="minorBidi"/>
          <w:noProof/>
          <w:sz w:val="24"/>
          <w:lang w:val="en-US" w:eastAsia="ja-JP"/>
        </w:rPr>
      </w:pPr>
      <w:r>
        <w:rPr>
          <w:noProof/>
        </w:rPr>
        <w:t>1.4</w:t>
      </w:r>
      <w:r>
        <w:rPr>
          <w:rFonts w:asciiTheme="minorHAnsi" w:eastAsiaTheme="minorEastAsia" w:hAnsiTheme="minorHAnsi" w:cstheme="minorBidi"/>
          <w:noProof/>
          <w:sz w:val="24"/>
          <w:lang w:val="en-US" w:eastAsia="ja-JP"/>
        </w:rPr>
        <w:tab/>
      </w:r>
      <w:r>
        <w:rPr>
          <w:noProof/>
        </w:rPr>
        <w:t>References</w:t>
      </w:r>
      <w:r>
        <w:rPr>
          <w:noProof/>
        </w:rPr>
        <w:tab/>
      </w:r>
      <w:r w:rsidR="0011579E">
        <w:rPr>
          <w:noProof/>
        </w:rPr>
        <w:fldChar w:fldCharType="begin"/>
      </w:r>
      <w:r>
        <w:rPr>
          <w:noProof/>
        </w:rPr>
        <w:instrText xml:space="preserve"> PAGEREF _Toc332610763 \h </w:instrText>
      </w:r>
      <w:r w:rsidR="0011579E">
        <w:rPr>
          <w:noProof/>
        </w:rPr>
      </w:r>
      <w:r w:rsidR="0011579E">
        <w:rPr>
          <w:noProof/>
        </w:rPr>
        <w:fldChar w:fldCharType="separate"/>
      </w:r>
      <w:r>
        <w:rPr>
          <w:noProof/>
        </w:rPr>
        <w:t>6</w:t>
      </w:r>
      <w:r w:rsidR="0011579E">
        <w:rPr>
          <w:noProof/>
        </w:rPr>
        <w:fldChar w:fldCharType="end"/>
      </w:r>
    </w:p>
    <w:p w:rsidR="00C86EA3" w:rsidRDefault="00C86E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2</w:t>
      </w:r>
      <w:r>
        <w:rPr>
          <w:rFonts w:asciiTheme="minorHAnsi" w:eastAsiaTheme="minorEastAsia" w:hAnsiTheme="minorHAnsi" w:cstheme="minorBidi"/>
          <w:b w:val="0"/>
          <w:noProof/>
          <w:color w:val="auto"/>
          <w:sz w:val="24"/>
          <w:lang w:val="en-US" w:eastAsia="ja-JP"/>
        </w:rPr>
        <w:tab/>
      </w:r>
      <w:r>
        <w:rPr>
          <w:noProof/>
        </w:rPr>
        <w:t>Business Context</w:t>
      </w:r>
      <w:r>
        <w:rPr>
          <w:noProof/>
        </w:rPr>
        <w:tab/>
      </w:r>
      <w:r w:rsidR="0011579E">
        <w:rPr>
          <w:noProof/>
        </w:rPr>
        <w:fldChar w:fldCharType="begin"/>
      </w:r>
      <w:r>
        <w:rPr>
          <w:noProof/>
        </w:rPr>
        <w:instrText xml:space="preserve"> PAGEREF _Toc332610764 \h </w:instrText>
      </w:r>
      <w:r w:rsidR="0011579E">
        <w:rPr>
          <w:noProof/>
        </w:rPr>
      </w:r>
      <w:r w:rsidR="0011579E">
        <w:rPr>
          <w:noProof/>
        </w:rPr>
        <w:fldChar w:fldCharType="separate"/>
      </w:r>
      <w:r>
        <w:rPr>
          <w:noProof/>
        </w:rPr>
        <w:t>7</w:t>
      </w:r>
      <w:r w:rsidR="0011579E">
        <w:rPr>
          <w:noProof/>
        </w:rPr>
        <w:fldChar w:fldCharType="end"/>
      </w:r>
    </w:p>
    <w:p w:rsidR="00C86EA3" w:rsidRDefault="00C86E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3</w:t>
      </w:r>
      <w:r>
        <w:rPr>
          <w:rFonts w:asciiTheme="minorHAnsi" w:eastAsiaTheme="minorEastAsia" w:hAnsiTheme="minorHAnsi" w:cstheme="minorBidi"/>
          <w:b w:val="0"/>
          <w:noProof/>
          <w:color w:val="auto"/>
          <w:sz w:val="24"/>
          <w:lang w:val="en-US" w:eastAsia="ja-JP"/>
        </w:rPr>
        <w:tab/>
      </w:r>
      <w:r>
        <w:rPr>
          <w:noProof/>
        </w:rPr>
        <w:t xml:space="preserve">GPC Bricks included in the </w:t>
      </w:r>
      <w:r w:rsidRPr="00203615">
        <w:rPr>
          <w:noProof/>
        </w:rPr>
        <w:t>DP005 -</w:t>
      </w:r>
      <w:r>
        <w:rPr>
          <w:noProof/>
        </w:rPr>
        <w:t xml:space="preserve"> Distribute Product Information for Clothing And Personal Accessories Context</w:t>
      </w:r>
      <w:r>
        <w:rPr>
          <w:noProof/>
        </w:rPr>
        <w:tab/>
      </w:r>
      <w:r w:rsidR="0011579E">
        <w:rPr>
          <w:noProof/>
        </w:rPr>
        <w:fldChar w:fldCharType="begin"/>
      </w:r>
      <w:r>
        <w:rPr>
          <w:noProof/>
        </w:rPr>
        <w:instrText xml:space="preserve"> PAGEREF _Toc332610765 \h </w:instrText>
      </w:r>
      <w:r w:rsidR="0011579E">
        <w:rPr>
          <w:noProof/>
        </w:rPr>
      </w:r>
      <w:r w:rsidR="0011579E">
        <w:rPr>
          <w:noProof/>
        </w:rPr>
        <w:fldChar w:fldCharType="separate"/>
      </w:r>
      <w:r>
        <w:rPr>
          <w:noProof/>
        </w:rPr>
        <w:t>8</w:t>
      </w:r>
      <w:r w:rsidR="0011579E">
        <w:rPr>
          <w:noProof/>
        </w:rPr>
        <w:fldChar w:fldCharType="end"/>
      </w:r>
    </w:p>
    <w:p w:rsidR="00C86EA3" w:rsidRDefault="00C86E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4</w:t>
      </w:r>
      <w:r>
        <w:rPr>
          <w:rFonts w:asciiTheme="minorHAnsi" w:eastAsiaTheme="minorEastAsia" w:hAnsiTheme="minorHAnsi" w:cstheme="minorBidi"/>
          <w:b w:val="0"/>
          <w:noProof/>
          <w:color w:val="auto"/>
          <w:sz w:val="24"/>
          <w:lang w:val="en-US" w:eastAsia="ja-JP"/>
        </w:rPr>
        <w:tab/>
      </w:r>
      <w:r>
        <w:rPr>
          <w:noProof/>
        </w:rPr>
        <w:t xml:space="preserve">Modules assigned to the </w:t>
      </w:r>
      <w:r w:rsidRPr="00203615">
        <w:rPr>
          <w:noProof/>
        </w:rPr>
        <w:t>DP005 -</w:t>
      </w:r>
      <w:r>
        <w:rPr>
          <w:noProof/>
        </w:rPr>
        <w:t xml:space="preserve"> Distribute Product Information for Clothing And Personal Accessories Context</w:t>
      </w:r>
      <w:r>
        <w:rPr>
          <w:noProof/>
        </w:rPr>
        <w:tab/>
      </w:r>
      <w:r w:rsidR="0011579E">
        <w:rPr>
          <w:noProof/>
        </w:rPr>
        <w:fldChar w:fldCharType="begin"/>
      </w:r>
      <w:r>
        <w:rPr>
          <w:noProof/>
        </w:rPr>
        <w:instrText xml:space="preserve"> PAGEREF _Toc332610766 \h </w:instrText>
      </w:r>
      <w:r w:rsidR="0011579E">
        <w:rPr>
          <w:noProof/>
        </w:rPr>
      </w:r>
      <w:r w:rsidR="0011579E">
        <w:rPr>
          <w:noProof/>
        </w:rPr>
        <w:fldChar w:fldCharType="separate"/>
      </w:r>
      <w:r>
        <w:rPr>
          <w:noProof/>
        </w:rPr>
        <w:t>8</w:t>
      </w:r>
      <w:r w:rsidR="0011579E">
        <w:rPr>
          <w:noProof/>
        </w:rPr>
        <w:fldChar w:fldCharType="end"/>
      </w:r>
    </w:p>
    <w:p w:rsidR="00C86EA3" w:rsidRDefault="00C86E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5</w:t>
      </w:r>
      <w:r>
        <w:rPr>
          <w:rFonts w:asciiTheme="minorHAnsi" w:eastAsiaTheme="minorEastAsia" w:hAnsiTheme="minorHAnsi" w:cstheme="minorBidi"/>
          <w:b w:val="0"/>
          <w:noProof/>
          <w:color w:val="auto"/>
          <w:sz w:val="24"/>
          <w:lang w:val="en-US" w:eastAsia="ja-JP"/>
        </w:rPr>
        <w:tab/>
      </w:r>
      <w:r>
        <w:rPr>
          <w:noProof/>
        </w:rPr>
        <w:t xml:space="preserve">Enumerations and Code Lists referenced in the </w:t>
      </w:r>
      <w:r w:rsidRPr="00203615">
        <w:rPr>
          <w:noProof/>
        </w:rPr>
        <w:t>DP005 -</w:t>
      </w:r>
      <w:r>
        <w:rPr>
          <w:noProof/>
        </w:rPr>
        <w:t xml:space="preserve"> Distribute Product Information for Clothing And Personal Accessories Context</w:t>
      </w:r>
      <w:r>
        <w:rPr>
          <w:noProof/>
        </w:rPr>
        <w:tab/>
      </w:r>
      <w:r w:rsidR="0011579E">
        <w:rPr>
          <w:noProof/>
        </w:rPr>
        <w:fldChar w:fldCharType="begin"/>
      </w:r>
      <w:r>
        <w:rPr>
          <w:noProof/>
        </w:rPr>
        <w:instrText xml:space="preserve"> PAGEREF _Toc332610767 \h </w:instrText>
      </w:r>
      <w:r w:rsidR="0011579E">
        <w:rPr>
          <w:noProof/>
        </w:rPr>
      </w:r>
      <w:r w:rsidR="0011579E">
        <w:rPr>
          <w:noProof/>
        </w:rPr>
        <w:fldChar w:fldCharType="separate"/>
      </w:r>
      <w:r>
        <w:rPr>
          <w:noProof/>
        </w:rPr>
        <w:t>10</w:t>
      </w:r>
      <w:r w:rsidR="0011579E">
        <w:rPr>
          <w:noProof/>
        </w:rPr>
        <w:fldChar w:fldCharType="end"/>
      </w:r>
    </w:p>
    <w:p w:rsidR="00C86EA3" w:rsidRDefault="00C86EA3">
      <w:pPr>
        <w:pStyle w:val="TOC2"/>
        <w:tabs>
          <w:tab w:val="left" w:pos="1038"/>
        </w:tabs>
        <w:rPr>
          <w:rFonts w:asciiTheme="minorHAnsi" w:eastAsiaTheme="minorEastAsia" w:hAnsiTheme="minorHAnsi" w:cstheme="minorBidi"/>
          <w:noProof/>
          <w:sz w:val="24"/>
          <w:lang w:val="en-US" w:eastAsia="ja-JP"/>
        </w:rPr>
      </w:pPr>
      <w:r>
        <w:rPr>
          <w:noProof/>
        </w:rPr>
        <w:t>5.1</w:t>
      </w:r>
      <w:r>
        <w:rPr>
          <w:rFonts w:asciiTheme="minorHAnsi" w:eastAsiaTheme="minorEastAsia" w:hAnsiTheme="minorHAnsi" w:cstheme="minorBidi"/>
          <w:noProof/>
          <w:sz w:val="24"/>
          <w:lang w:val="en-US" w:eastAsia="ja-JP"/>
        </w:rPr>
        <w:tab/>
      </w:r>
      <w:r>
        <w:rPr>
          <w:noProof/>
        </w:rPr>
        <w:t>External Code Lists</w:t>
      </w:r>
      <w:r>
        <w:rPr>
          <w:noProof/>
        </w:rPr>
        <w:tab/>
      </w:r>
      <w:r w:rsidR="0011579E">
        <w:rPr>
          <w:noProof/>
        </w:rPr>
        <w:fldChar w:fldCharType="begin"/>
      </w:r>
      <w:r>
        <w:rPr>
          <w:noProof/>
        </w:rPr>
        <w:instrText xml:space="preserve"> PAGEREF _Toc332610768 \h </w:instrText>
      </w:r>
      <w:r w:rsidR="0011579E">
        <w:rPr>
          <w:noProof/>
        </w:rPr>
      </w:r>
      <w:r w:rsidR="0011579E">
        <w:rPr>
          <w:noProof/>
        </w:rPr>
        <w:fldChar w:fldCharType="separate"/>
      </w:r>
      <w:r>
        <w:rPr>
          <w:noProof/>
        </w:rPr>
        <w:t>10</w:t>
      </w:r>
      <w:r w:rsidR="0011579E">
        <w:rPr>
          <w:noProof/>
        </w:rPr>
        <w:fldChar w:fldCharType="end"/>
      </w:r>
    </w:p>
    <w:p w:rsidR="00C86EA3" w:rsidRDefault="00C86E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6</w:t>
      </w:r>
      <w:r>
        <w:rPr>
          <w:rFonts w:asciiTheme="minorHAnsi" w:eastAsiaTheme="minorEastAsia" w:hAnsiTheme="minorHAnsi" w:cstheme="minorBidi"/>
          <w:b w:val="0"/>
          <w:noProof/>
          <w:color w:val="auto"/>
          <w:sz w:val="24"/>
          <w:lang w:val="en-US" w:eastAsia="ja-JP"/>
        </w:rPr>
        <w:tab/>
      </w:r>
      <w:r>
        <w:rPr>
          <w:noProof/>
        </w:rPr>
        <w:t xml:space="preserve">Validation Rules specific to the </w:t>
      </w:r>
      <w:r w:rsidRPr="00203615">
        <w:rPr>
          <w:noProof/>
        </w:rPr>
        <w:t>DP005 -</w:t>
      </w:r>
      <w:r>
        <w:rPr>
          <w:noProof/>
        </w:rPr>
        <w:t xml:space="preserve"> Distribute Product Information for Clothing And Personal Accessories Context</w:t>
      </w:r>
      <w:r>
        <w:rPr>
          <w:noProof/>
        </w:rPr>
        <w:tab/>
      </w:r>
      <w:r w:rsidR="0011579E">
        <w:rPr>
          <w:noProof/>
        </w:rPr>
        <w:fldChar w:fldCharType="begin"/>
      </w:r>
      <w:r>
        <w:rPr>
          <w:noProof/>
        </w:rPr>
        <w:instrText xml:space="preserve"> PAGEREF _Toc332610769 \h </w:instrText>
      </w:r>
      <w:r w:rsidR="0011579E">
        <w:rPr>
          <w:noProof/>
        </w:rPr>
      </w:r>
      <w:r w:rsidR="0011579E">
        <w:rPr>
          <w:noProof/>
        </w:rPr>
        <w:fldChar w:fldCharType="separate"/>
      </w:r>
      <w:r>
        <w:rPr>
          <w:noProof/>
        </w:rPr>
        <w:t>10</w:t>
      </w:r>
      <w:r w:rsidR="0011579E">
        <w:rPr>
          <w:noProof/>
        </w:rPr>
        <w:fldChar w:fldCharType="end"/>
      </w:r>
    </w:p>
    <w:p w:rsidR="00C86EA3" w:rsidRDefault="00C86E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7</w:t>
      </w:r>
      <w:r>
        <w:rPr>
          <w:rFonts w:asciiTheme="minorHAnsi" w:eastAsiaTheme="minorEastAsia" w:hAnsiTheme="minorHAnsi" w:cstheme="minorBidi"/>
          <w:b w:val="0"/>
          <w:noProof/>
          <w:color w:val="auto"/>
          <w:sz w:val="24"/>
          <w:lang w:val="en-US" w:eastAsia="ja-JP"/>
        </w:rPr>
        <w:tab/>
      </w:r>
      <w:r>
        <w:rPr>
          <w:noProof/>
        </w:rPr>
        <w:t>Appendices</w:t>
      </w:r>
      <w:r>
        <w:rPr>
          <w:noProof/>
        </w:rPr>
        <w:tab/>
      </w:r>
      <w:r w:rsidR="0011579E">
        <w:rPr>
          <w:noProof/>
        </w:rPr>
        <w:fldChar w:fldCharType="begin"/>
      </w:r>
      <w:r>
        <w:rPr>
          <w:noProof/>
        </w:rPr>
        <w:instrText xml:space="preserve"> PAGEREF _Toc332610770 \h </w:instrText>
      </w:r>
      <w:r w:rsidR="0011579E">
        <w:rPr>
          <w:noProof/>
        </w:rPr>
      </w:r>
      <w:r w:rsidR="0011579E">
        <w:rPr>
          <w:noProof/>
        </w:rPr>
        <w:fldChar w:fldCharType="separate"/>
      </w:r>
      <w:r>
        <w:rPr>
          <w:noProof/>
        </w:rPr>
        <w:t>10</w:t>
      </w:r>
      <w:r w:rsidR="0011579E">
        <w:rPr>
          <w:noProof/>
        </w:rPr>
        <w:fldChar w:fldCharType="end"/>
      </w:r>
    </w:p>
    <w:p w:rsidR="00C86EA3" w:rsidRDefault="00C86EA3">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8</w:t>
      </w:r>
      <w:r>
        <w:rPr>
          <w:rFonts w:asciiTheme="minorHAnsi" w:eastAsiaTheme="minorEastAsia" w:hAnsiTheme="minorHAnsi" w:cstheme="minorBidi"/>
          <w:b w:val="0"/>
          <w:noProof/>
          <w:color w:val="auto"/>
          <w:sz w:val="24"/>
          <w:lang w:val="en-US" w:eastAsia="ja-JP"/>
        </w:rPr>
        <w:tab/>
      </w:r>
      <w:r>
        <w:rPr>
          <w:noProof/>
        </w:rPr>
        <w:t>Summary of Changes</w:t>
      </w:r>
      <w:r>
        <w:rPr>
          <w:noProof/>
        </w:rPr>
        <w:tab/>
      </w:r>
      <w:r w:rsidR="0011579E">
        <w:rPr>
          <w:noProof/>
        </w:rPr>
        <w:fldChar w:fldCharType="begin"/>
      </w:r>
      <w:r>
        <w:rPr>
          <w:noProof/>
        </w:rPr>
        <w:instrText xml:space="preserve"> PAGEREF _Toc332610771 \h </w:instrText>
      </w:r>
      <w:r w:rsidR="0011579E">
        <w:rPr>
          <w:noProof/>
        </w:rPr>
      </w:r>
      <w:r w:rsidR="0011579E">
        <w:rPr>
          <w:noProof/>
        </w:rPr>
        <w:fldChar w:fldCharType="separate"/>
      </w:r>
      <w:r>
        <w:rPr>
          <w:noProof/>
        </w:rPr>
        <w:t>10</w:t>
      </w:r>
      <w:r w:rsidR="0011579E">
        <w:rPr>
          <w:noProof/>
        </w:rPr>
        <w:fldChar w:fldCharType="end"/>
      </w:r>
    </w:p>
    <w:p w:rsidR="00BA63D7" w:rsidRDefault="0011579E" w:rsidP="0086731D">
      <w:pPr>
        <w:pStyle w:val="GS1Body"/>
      </w:pPr>
      <w:r w:rsidRPr="00B1776F">
        <w:fldChar w:fldCharType="end"/>
      </w:r>
    </w:p>
    <w:p w:rsidR="00BA63D7" w:rsidRDefault="00BA63D7">
      <w:r>
        <w:br w:type="page"/>
      </w:r>
    </w:p>
    <w:p w:rsidR="00D07240" w:rsidRPr="00B1776F" w:rsidRDefault="00D07240" w:rsidP="0043294E">
      <w:pPr>
        <w:pStyle w:val="Heading1"/>
        <w:numPr>
          <w:ilvl w:val="0"/>
          <w:numId w:val="9"/>
        </w:numPr>
      </w:pPr>
      <w:bookmarkStart w:id="2" w:name="_Toc415652333"/>
      <w:bookmarkStart w:id="3" w:name="_Toc332610759"/>
      <w:bookmarkEnd w:id="0"/>
      <w:r w:rsidRPr="00B1776F">
        <w:lastRenderedPageBreak/>
        <w:t>Business Domain View</w:t>
      </w:r>
      <w:bookmarkEnd w:id="2"/>
      <w:bookmarkEnd w:id="3"/>
    </w:p>
    <w:p w:rsidR="00D07240" w:rsidRPr="00B1776F" w:rsidRDefault="00D07240" w:rsidP="0043294E">
      <w:pPr>
        <w:pStyle w:val="Heading2"/>
        <w:numPr>
          <w:ilvl w:val="1"/>
          <w:numId w:val="9"/>
        </w:numPr>
      </w:pPr>
      <w:bookmarkStart w:id="4" w:name="_Toc209234818"/>
      <w:bookmarkStart w:id="5" w:name="_Toc311100931"/>
      <w:bookmarkStart w:id="6" w:name="_Toc415652334"/>
      <w:bookmarkStart w:id="7" w:name="_Toc332610760"/>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Major Release 3 is the first release of GDSN having multiple specialized contexts. These contexts facilitate the assignment of reusable modules to a specific context. They have been created around specific GPC Segments, Classes and Bricks. It are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43294E">
      <w:pPr>
        <w:pStyle w:val="Heading2"/>
        <w:numPr>
          <w:ilvl w:val="1"/>
          <w:numId w:val="9"/>
        </w:numPr>
      </w:pPr>
      <w:bookmarkStart w:id="8" w:name="_Toc107657839"/>
      <w:bookmarkStart w:id="9" w:name="_Toc188754092"/>
      <w:bookmarkStart w:id="10" w:name="_Toc209234819"/>
      <w:bookmarkStart w:id="11" w:name="_Toc311100932"/>
      <w:bookmarkStart w:id="12" w:name="_Toc415652335"/>
      <w:bookmarkStart w:id="13" w:name="_Toc332610761"/>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FF47DF" w:rsidRPr="00745422" w:rsidRDefault="00FF47DF" w:rsidP="00FF47DF">
      <w:pPr>
        <w:pStyle w:val="GS1Bullet1"/>
        <w:tabs>
          <w:tab w:val="num" w:pos="1224"/>
        </w:tabs>
        <w:jc w:val="both"/>
      </w:pPr>
      <w:r>
        <w:t>Clothing And Accessories</w:t>
      </w:r>
    </w:p>
    <w:p w:rsidR="00D07240" w:rsidRPr="00B1776F" w:rsidRDefault="00D07240" w:rsidP="0043294E">
      <w:pPr>
        <w:pStyle w:val="Heading2"/>
        <w:numPr>
          <w:ilvl w:val="1"/>
          <w:numId w:val="9"/>
        </w:numPr>
      </w:pPr>
      <w:bookmarkStart w:id="19" w:name="_Toc332610762"/>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FF47DF" w:rsidRPr="00240A6E" w:rsidRDefault="00FF47DF" w:rsidP="00FF47DF">
      <w:pPr>
        <w:pStyle w:val="GS1Body"/>
      </w:pPr>
      <w:bookmarkStart w:id="21" w:name="_Toc188754094"/>
      <w:bookmarkStart w:id="22" w:name="_Toc209234821"/>
      <w:bookmarkStart w:id="23" w:name="_Toc311100934"/>
      <w:bookmarkStart w:id="24" w:name="_Toc415652337"/>
      <w:r>
        <w:rPr>
          <w:bCs/>
        </w:rPr>
        <w:t>It is specifically intended for those participants interested in the Clothing And Accessories</w:t>
      </w:r>
    </w:p>
    <w:p w:rsidR="00BA63D7" w:rsidRPr="00240A6E" w:rsidRDefault="00BA63D7" w:rsidP="00BA63D7">
      <w:pPr>
        <w:pStyle w:val="GS1Body"/>
      </w:pPr>
      <w:r w:rsidRPr="00023E73">
        <w:rPr>
          <w:bCs/>
        </w:rPr>
        <w:t>Context</w:t>
      </w:r>
      <w:r>
        <w:rPr>
          <w:bCs/>
        </w:rPr>
        <w:t>.</w:t>
      </w:r>
    </w:p>
    <w:p w:rsidR="00D07240" w:rsidRPr="00B1776F" w:rsidRDefault="00D07240" w:rsidP="0043294E">
      <w:pPr>
        <w:pStyle w:val="Heading2"/>
        <w:numPr>
          <w:ilvl w:val="1"/>
          <w:numId w:val="9"/>
        </w:numPr>
      </w:pPr>
      <w:bookmarkStart w:id="25" w:name="_Toc332610763"/>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43294E">
      <w:pPr>
        <w:pStyle w:val="Heading1"/>
        <w:numPr>
          <w:ilvl w:val="0"/>
          <w:numId w:val="9"/>
        </w:numPr>
      </w:pPr>
      <w:bookmarkStart w:id="26" w:name="_Toc107657848"/>
      <w:bookmarkStart w:id="27" w:name="_Toc188754098"/>
      <w:bookmarkStart w:id="28" w:name="_Toc209234825"/>
      <w:bookmarkStart w:id="29" w:name="_Toc311100938"/>
      <w:bookmarkStart w:id="30" w:name="_Toc415652340"/>
      <w:bookmarkStart w:id="31" w:name="_Toc332610764"/>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4F6EEE" w:rsidRPr="00B1776F" w:rsidTr="006F4319">
        <w:tc>
          <w:tcPr>
            <w:tcW w:w="2702" w:type="dxa"/>
          </w:tcPr>
          <w:p w:rsidR="004F6EEE" w:rsidRPr="00B1776F" w:rsidRDefault="004F6EEE" w:rsidP="006F4319">
            <w:pPr>
              <w:pStyle w:val="GS1TableText"/>
            </w:pPr>
            <w:r w:rsidRPr="00B1776F">
              <w:t>Product</w:t>
            </w:r>
          </w:p>
        </w:tc>
        <w:tc>
          <w:tcPr>
            <w:tcW w:w="6370" w:type="dxa"/>
          </w:tcPr>
          <w:p w:rsidR="004F6EEE" w:rsidRPr="00745422" w:rsidRDefault="00FF47DF" w:rsidP="006F4319">
            <w:pPr>
              <w:pStyle w:val="GS1TableText"/>
            </w:pPr>
            <w:r>
              <w:t xml:space="preserve">Apparel and </w:t>
            </w:r>
            <w:r w:rsidRPr="00F55522">
              <w:t>Personal Accessories</w:t>
            </w:r>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headerReference w:type="first" r:id="rId11"/>
          <w:footerReference w:type="first" r:id="rId12"/>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332610765"/>
      <w:r>
        <w:lastRenderedPageBreak/>
        <w:t xml:space="preserve">GPC Bricks included in the </w:t>
      </w:r>
      <w:r w:rsidR="0011579E">
        <w:fldChar w:fldCharType="begin"/>
      </w:r>
      <w:r w:rsidR="00C86EA3">
        <w:instrText xml:space="preserve"> DOCPROPERTY  "GS1 DocName"  \* MERGEFORMAT </w:instrText>
      </w:r>
      <w:r w:rsidR="0011579E">
        <w:fldChar w:fldCharType="separate"/>
      </w:r>
      <w:proofErr w:type="gramStart"/>
      <w:r w:rsidR="00927222" w:rsidRPr="00927222">
        <w:rPr>
          <w:bCs w:val="0"/>
        </w:rPr>
        <w:t>DP005 -</w:t>
      </w:r>
      <w:r w:rsidR="00927222">
        <w:t xml:space="preserve"> Distribute Product Information for Clothing And Personal Accessories</w:t>
      </w:r>
      <w:r w:rsidR="0011579E">
        <w:fldChar w:fldCharType="end"/>
      </w:r>
      <w:proofErr w:type="gramEnd"/>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836471" w:rsidTr="00781357">
        <w:trPr>
          <w:cantSplit/>
          <w:tblHeader/>
        </w:trPr>
        <w:tc>
          <w:tcPr>
            <w:tcW w:w="9644" w:type="dxa"/>
            <w:shd w:val="clear" w:color="auto" w:fill="002C6C"/>
          </w:tcPr>
          <w:p w:rsidR="00836471" w:rsidRDefault="00836471" w:rsidP="00781357">
            <w:pPr>
              <w:pStyle w:val="GS1TableHeading"/>
            </w:pPr>
            <w:r>
              <w:t>Link</w:t>
            </w:r>
          </w:p>
        </w:tc>
      </w:tr>
      <w:tr w:rsidR="00836471" w:rsidTr="00781357">
        <w:trPr>
          <w:cantSplit/>
        </w:trPr>
        <w:tc>
          <w:tcPr>
            <w:tcW w:w="9644" w:type="dxa"/>
            <w:shd w:val="clear" w:color="auto" w:fill="auto"/>
          </w:tcPr>
          <w:p w:rsidR="00836471" w:rsidRDefault="0011579E" w:rsidP="00781357">
            <w:pPr>
              <w:pStyle w:val="GS1TableText"/>
            </w:pPr>
            <w:hyperlink r:id="rId13" w:history="1">
              <w:r w:rsidR="00927222">
                <w:rPr>
                  <w:rStyle w:val="Hyperlink"/>
                </w:rPr>
                <w:t>GPC_Bricks_Mapping_To_DP005_Clothing_And_Personal_Accessories</w:t>
              </w:r>
            </w:hyperlink>
          </w:p>
        </w:tc>
      </w:tr>
    </w:tbl>
    <w:p w:rsidR="00AD3B1F" w:rsidRDefault="00AD3B1F" w:rsidP="00DC132D"/>
    <w:p w:rsidR="00D07240" w:rsidRPr="00B1776F" w:rsidRDefault="00F70166" w:rsidP="0043294E">
      <w:pPr>
        <w:pStyle w:val="Heading1"/>
        <w:numPr>
          <w:ilvl w:val="0"/>
          <w:numId w:val="9"/>
        </w:numPr>
      </w:pPr>
      <w:bookmarkStart w:id="34" w:name="_Toc221603819"/>
      <w:bookmarkStart w:id="35" w:name="_Toc332610766"/>
      <w:r>
        <w:t xml:space="preserve">Modules assigned to the </w:t>
      </w:r>
      <w:r w:rsidR="0011579E">
        <w:fldChar w:fldCharType="begin"/>
      </w:r>
      <w:r w:rsidR="00C86EA3">
        <w:instrText xml:space="preserve"> DOCPROPERTY  "GS1 DocName"  \* MERGEFORMAT </w:instrText>
      </w:r>
      <w:r w:rsidR="0011579E">
        <w:fldChar w:fldCharType="separate"/>
      </w:r>
      <w:proofErr w:type="gramStart"/>
      <w:r w:rsidR="00927222" w:rsidRPr="00927222">
        <w:rPr>
          <w:bCs w:val="0"/>
        </w:rPr>
        <w:t>DP005 -</w:t>
      </w:r>
      <w:r w:rsidR="00927222">
        <w:t xml:space="preserve"> Distribute Product Information for Clothing And Personal Accessories</w:t>
      </w:r>
      <w:r w:rsidR="0011579E">
        <w:fldChar w:fldCharType="end"/>
      </w:r>
      <w:proofErr w:type="gramEnd"/>
      <w:r>
        <w:t xml:space="preserve"> Context</w:t>
      </w:r>
      <w:bookmarkEnd w:id="34"/>
      <w:bookmarkEnd w:id="35"/>
    </w:p>
    <w:tbl>
      <w:tblPr>
        <w:tblW w:w="964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2"/>
        <w:gridCol w:w="2977"/>
        <w:gridCol w:w="3685"/>
      </w:tblGrid>
      <w:tr w:rsidR="00E53CB8" w:rsidRPr="00007FEA" w:rsidTr="005420A9">
        <w:trPr>
          <w:trHeight w:val="300"/>
          <w:tblHeader/>
        </w:trPr>
        <w:tc>
          <w:tcPr>
            <w:tcW w:w="2982" w:type="dxa"/>
            <w:shd w:val="clear" w:color="auto" w:fill="011E58"/>
            <w:noWrap/>
            <w:vAlign w:val="center"/>
          </w:tcPr>
          <w:p w:rsidR="00E53CB8" w:rsidRPr="00007FEA" w:rsidRDefault="00E53CB8" w:rsidP="005420A9">
            <w:pPr>
              <w:pStyle w:val="GS1TableHeading"/>
              <w:ind w:firstLine="39"/>
              <w:rPr>
                <w:szCs w:val="16"/>
              </w:rPr>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007FEA">
              <w:rPr>
                <w:szCs w:val="16"/>
              </w:rPr>
              <w:t>Module Name</w:t>
            </w:r>
          </w:p>
        </w:tc>
        <w:tc>
          <w:tcPr>
            <w:tcW w:w="2977" w:type="dxa"/>
            <w:shd w:val="clear" w:color="auto" w:fill="011E58"/>
            <w:noWrap/>
            <w:vAlign w:val="center"/>
          </w:tcPr>
          <w:p w:rsidR="00E53CB8" w:rsidRPr="00007FEA" w:rsidRDefault="00E53CB8" w:rsidP="005420A9">
            <w:pPr>
              <w:pStyle w:val="GS1TableHeading"/>
              <w:rPr>
                <w:szCs w:val="16"/>
              </w:rPr>
            </w:pPr>
            <w:r w:rsidRPr="00007FEA">
              <w:rPr>
                <w:szCs w:val="16"/>
              </w:rPr>
              <w:t>Description</w:t>
            </w:r>
          </w:p>
        </w:tc>
        <w:tc>
          <w:tcPr>
            <w:tcW w:w="3685" w:type="dxa"/>
            <w:shd w:val="clear" w:color="auto" w:fill="011E58"/>
            <w:vAlign w:val="center"/>
          </w:tcPr>
          <w:p w:rsidR="00E53CB8" w:rsidRPr="00007FEA" w:rsidRDefault="00E53CB8" w:rsidP="005420A9">
            <w:pPr>
              <w:pStyle w:val="GS1TableHeading"/>
              <w:rPr>
                <w:szCs w:val="16"/>
              </w:rPr>
            </w:pPr>
            <w:r w:rsidRPr="00007FEA">
              <w:rPr>
                <w:szCs w:val="16"/>
              </w:rPr>
              <w:t>Link</w:t>
            </w:r>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Allergen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information on allergens for a trade item.</w:t>
            </w:r>
          </w:p>
        </w:tc>
        <w:tc>
          <w:tcPr>
            <w:tcW w:w="3685" w:type="dxa"/>
          </w:tcPr>
          <w:p w:rsidR="00E53CB8" w:rsidRDefault="0011579E" w:rsidP="005420A9">
            <w:pPr>
              <w:pStyle w:val="GS1TableText"/>
            </w:pPr>
            <w:hyperlink r:id="rId14" w:history="1">
              <w:r w:rsidR="00E53CB8" w:rsidRPr="0039377A">
                <w:rPr>
                  <w:rStyle w:val="Hyperlink"/>
                </w:rPr>
                <w:t>Allergen_Information_Module.pdf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Apparel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details specific to apparel trade items.</w:t>
            </w:r>
          </w:p>
        </w:tc>
        <w:tc>
          <w:tcPr>
            <w:tcW w:w="3685" w:type="dxa"/>
          </w:tcPr>
          <w:p w:rsidR="00E53CB8" w:rsidRPr="00007FEA" w:rsidRDefault="0011579E" w:rsidP="005420A9">
            <w:pPr>
              <w:ind w:left="-108" w:firstLine="108"/>
              <w:rPr>
                <w:sz w:val="16"/>
                <w:szCs w:val="16"/>
                <w:lang w:val="en-US"/>
              </w:rPr>
            </w:pPr>
            <w:hyperlink r:id="rId15" w:history="1">
              <w:r w:rsidR="00E53CB8" w:rsidRPr="00B166C9">
                <w:rPr>
                  <w:rStyle w:val="Hyperlink"/>
                </w:rPr>
                <w:t>Apparel_Information_Module.pdf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Certification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information on certification standards to which the trade item, or the process by which it is manufactured, sourced or supplied complies</w:t>
            </w:r>
          </w:p>
        </w:tc>
        <w:tc>
          <w:tcPr>
            <w:tcW w:w="3685" w:type="dxa"/>
            <w:vAlign w:val="center"/>
          </w:tcPr>
          <w:p w:rsidR="00E53CB8" w:rsidRPr="00007FEA" w:rsidRDefault="0011579E" w:rsidP="005420A9">
            <w:pPr>
              <w:pStyle w:val="GS1TableText"/>
              <w:rPr>
                <w:szCs w:val="16"/>
              </w:rPr>
            </w:pPr>
            <w:hyperlink r:id="rId16" w:history="1">
              <w:r w:rsidR="00E53CB8" w:rsidRPr="00007FEA">
                <w:rPr>
                  <w:rStyle w:val="Hyperlink"/>
                  <w:szCs w:val="16"/>
                </w:rPr>
                <w:t>Certification_Information_Module.pdf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Chemical Regulation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information on any chemical properties a chemical may have according to a specific regulation for example carcinogen.</w:t>
            </w:r>
          </w:p>
        </w:tc>
        <w:tc>
          <w:tcPr>
            <w:tcW w:w="3685" w:type="dxa"/>
          </w:tcPr>
          <w:p w:rsidR="00E53CB8" w:rsidRPr="00007FEA" w:rsidRDefault="0011579E" w:rsidP="005420A9">
            <w:pPr>
              <w:pStyle w:val="GS1TableText"/>
              <w:rPr>
                <w:szCs w:val="16"/>
              </w:rPr>
            </w:pPr>
            <w:hyperlink r:id="rId17" w:history="1">
              <w:r w:rsidR="00E53CB8" w:rsidRPr="00B166C9">
                <w:rPr>
                  <w:rStyle w:val="Hyperlink"/>
                </w:rPr>
                <w:t>Chemical_Regulation_Information_Module.pdf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Consumer Instructions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 instructions on how the consumer is to use or store a trade item.</w:t>
            </w:r>
          </w:p>
        </w:tc>
        <w:tc>
          <w:tcPr>
            <w:tcW w:w="3685" w:type="dxa"/>
          </w:tcPr>
          <w:p w:rsidR="00E53CB8" w:rsidRPr="00007FEA" w:rsidRDefault="0011579E" w:rsidP="005420A9">
            <w:pPr>
              <w:pStyle w:val="GS1TableText"/>
              <w:rPr>
                <w:szCs w:val="16"/>
              </w:rPr>
            </w:pPr>
            <w:hyperlink r:id="rId18" w:history="1">
              <w:r w:rsidR="00E53CB8">
                <w:rPr>
                  <w:rStyle w:val="Hyperlink"/>
                </w:rPr>
                <w:t>Consumer_Instructions_Module.pdf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Copyright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group of data elements which together represent a copyright statement for the product. Either the copyright year alone, or a structured copyright statement listing year(s) and copyright holder(s), may be sent</w:t>
            </w:r>
          </w:p>
        </w:tc>
        <w:tc>
          <w:tcPr>
            <w:tcW w:w="3685" w:type="dxa"/>
            <w:vAlign w:val="center"/>
          </w:tcPr>
          <w:p w:rsidR="00E53CB8" w:rsidRPr="00007FEA" w:rsidRDefault="0011579E" w:rsidP="005420A9">
            <w:pPr>
              <w:pStyle w:val="GS1TableText"/>
              <w:rPr>
                <w:szCs w:val="16"/>
              </w:rPr>
            </w:pPr>
            <w:hyperlink r:id="rId19" w:history="1">
              <w:r w:rsidR="00E53CB8" w:rsidRPr="00007FEA">
                <w:rPr>
                  <w:rStyle w:val="Hyperlink"/>
                  <w:szCs w:val="16"/>
                </w:rPr>
                <w:t>Copyright_Information_Module.pdf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Delivery Purchasing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information on the available ordering, purchasing and delivery for a trade item.</w:t>
            </w:r>
          </w:p>
        </w:tc>
        <w:tc>
          <w:tcPr>
            <w:tcW w:w="3685" w:type="dxa"/>
            <w:vAlign w:val="center"/>
          </w:tcPr>
          <w:p w:rsidR="00E53CB8" w:rsidRPr="00007FEA" w:rsidRDefault="0011579E" w:rsidP="005420A9">
            <w:pPr>
              <w:pStyle w:val="GS1TableText"/>
              <w:rPr>
                <w:szCs w:val="16"/>
              </w:rPr>
            </w:pPr>
            <w:hyperlink r:id="rId20" w:history="1">
              <w:r w:rsidR="00E53CB8" w:rsidRPr="00007FEA">
                <w:rPr>
                  <w:rStyle w:val="Hyperlink"/>
                  <w:szCs w:val="16"/>
                </w:rPr>
                <w:t>Delivery Purchasing Information 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Duty Fee Tax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information on a duty, fee or tax which may be applicable to a trade item.</w:t>
            </w:r>
          </w:p>
        </w:tc>
        <w:tc>
          <w:tcPr>
            <w:tcW w:w="3685" w:type="dxa"/>
            <w:vAlign w:val="center"/>
          </w:tcPr>
          <w:p w:rsidR="00E53CB8" w:rsidRPr="00007FEA" w:rsidRDefault="0011579E" w:rsidP="005420A9">
            <w:pPr>
              <w:pStyle w:val="GS1TableText"/>
              <w:rPr>
                <w:szCs w:val="16"/>
              </w:rPr>
            </w:pPr>
            <w:hyperlink r:id="rId21" w:history="1">
              <w:r w:rsidR="00E53CB8" w:rsidRPr="00007FEA">
                <w:rPr>
                  <w:rStyle w:val="Hyperlink"/>
                  <w:szCs w:val="16"/>
                </w:rPr>
                <w:t>Duty_Fee_Tax_Information_Module.pdf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Farming And Processing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Information on any farming or processing performed on and agricultural trade item.</w:t>
            </w:r>
          </w:p>
        </w:tc>
        <w:tc>
          <w:tcPr>
            <w:tcW w:w="3685" w:type="dxa"/>
          </w:tcPr>
          <w:p w:rsidR="00E53CB8" w:rsidRPr="00007FEA" w:rsidRDefault="0011579E" w:rsidP="005420A9">
            <w:pPr>
              <w:pStyle w:val="GS1TableText"/>
              <w:rPr>
                <w:szCs w:val="16"/>
              </w:rPr>
            </w:pPr>
            <w:hyperlink r:id="rId22" w:history="1">
              <w:r w:rsidR="00E53CB8" w:rsidRPr="00FC6B3B">
                <w:rPr>
                  <w:rStyle w:val="Hyperlink"/>
                </w:rPr>
                <w:t>Farming_And_Processing_Information_Module.pdf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Health Wellness Packaging Marking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Indicates any marking on the packaging of a trade item, including labelling of information related to allergens, suitable diet, safety and ingredients.</w:t>
            </w:r>
          </w:p>
        </w:tc>
        <w:tc>
          <w:tcPr>
            <w:tcW w:w="3685" w:type="dxa"/>
          </w:tcPr>
          <w:p w:rsidR="00E53CB8" w:rsidRPr="00007FEA" w:rsidRDefault="0011579E" w:rsidP="005420A9">
            <w:pPr>
              <w:pStyle w:val="GS1TableText"/>
              <w:rPr>
                <w:szCs w:val="16"/>
              </w:rPr>
            </w:pPr>
            <w:hyperlink r:id="rId23" w:history="1">
              <w:r w:rsidR="00E53CB8" w:rsidRPr="00262B6F">
                <w:rPr>
                  <w:rStyle w:val="Hyperlink"/>
                </w:rPr>
                <w:t>Health_Wellness_Packaging_Marking_Module.pdf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Marketing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Information on a trade item meant to convey features and benefits and targeted customer.</w:t>
            </w:r>
          </w:p>
        </w:tc>
        <w:tc>
          <w:tcPr>
            <w:tcW w:w="3685" w:type="dxa"/>
            <w:vAlign w:val="center"/>
          </w:tcPr>
          <w:p w:rsidR="00E53CB8" w:rsidRPr="00007FEA" w:rsidRDefault="0011579E" w:rsidP="005420A9">
            <w:pPr>
              <w:pStyle w:val="GS1TableText"/>
              <w:rPr>
                <w:szCs w:val="16"/>
              </w:rPr>
            </w:pPr>
            <w:hyperlink r:id="rId24" w:history="1">
              <w:r w:rsidR="00E53CB8" w:rsidRPr="00007FEA">
                <w:rPr>
                  <w:rStyle w:val="Hyperlink"/>
                  <w:szCs w:val="16"/>
                </w:rPr>
                <w:t>Marketing_Information_Module.pdf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proofErr w:type="spellStart"/>
            <w:r w:rsidRPr="00007FEA">
              <w:rPr>
                <w:color w:val="000000"/>
                <w:sz w:val="16"/>
                <w:szCs w:val="16"/>
                <w:lang w:val="en-US"/>
              </w:rPr>
              <w:t>NonGTIN</w:t>
            </w:r>
            <w:proofErr w:type="spellEnd"/>
            <w:r w:rsidRPr="00007FEA">
              <w:rPr>
                <w:color w:val="000000"/>
                <w:sz w:val="16"/>
                <w:szCs w:val="16"/>
                <w:lang w:val="en-US"/>
              </w:rPr>
              <w:t xml:space="preserve"> Logistics Unit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detailing information on a logistics item without a GTIN.</w:t>
            </w:r>
          </w:p>
        </w:tc>
        <w:tc>
          <w:tcPr>
            <w:tcW w:w="3685" w:type="dxa"/>
            <w:vAlign w:val="center"/>
          </w:tcPr>
          <w:p w:rsidR="00E53CB8" w:rsidRPr="00007FEA" w:rsidRDefault="0011579E" w:rsidP="005420A9">
            <w:pPr>
              <w:pStyle w:val="GS1TableText"/>
              <w:rPr>
                <w:szCs w:val="16"/>
              </w:rPr>
            </w:pPr>
            <w:hyperlink r:id="rId25" w:history="1">
              <w:r w:rsidR="00E53CB8" w:rsidRPr="00007FEA">
                <w:rPr>
                  <w:rStyle w:val="Hyperlink"/>
                  <w:szCs w:val="16"/>
                </w:rPr>
                <w:t>NonGTIN_Logistics_Unit_Information_Module.pdf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Packaging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Packaging information for a trade item.</w:t>
            </w:r>
          </w:p>
        </w:tc>
        <w:tc>
          <w:tcPr>
            <w:tcW w:w="3685" w:type="dxa"/>
            <w:vAlign w:val="center"/>
          </w:tcPr>
          <w:p w:rsidR="00E53CB8" w:rsidRPr="00007FEA" w:rsidRDefault="0011579E" w:rsidP="005420A9">
            <w:pPr>
              <w:pStyle w:val="GS1TableText"/>
              <w:rPr>
                <w:szCs w:val="16"/>
              </w:rPr>
            </w:pPr>
            <w:hyperlink r:id="rId26" w:history="1">
              <w:r w:rsidR="00E53CB8" w:rsidRPr="00007FEA">
                <w:rPr>
                  <w:rStyle w:val="Hyperlink"/>
                  <w:szCs w:val="16"/>
                </w:rPr>
                <w:t>Packaging_Information_Module.pdf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lastRenderedPageBreak/>
              <w:t>Packaging Marking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details on markings on the packaging of the trade item for example dates, environment.</w:t>
            </w:r>
          </w:p>
        </w:tc>
        <w:tc>
          <w:tcPr>
            <w:tcW w:w="3685" w:type="dxa"/>
            <w:vAlign w:val="center"/>
          </w:tcPr>
          <w:p w:rsidR="00E53CB8" w:rsidRPr="00007FEA" w:rsidRDefault="0011579E" w:rsidP="005420A9">
            <w:pPr>
              <w:pStyle w:val="GS1TableText"/>
              <w:rPr>
                <w:szCs w:val="16"/>
              </w:rPr>
            </w:pPr>
            <w:hyperlink r:id="rId27" w:history="1">
              <w:r w:rsidR="00E53CB8" w:rsidRPr="00007FEA">
                <w:rPr>
                  <w:rStyle w:val="Hyperlink"/>
                  <w:szCs w:val="16"/>
                </w:rPr>
                <w:t>Packaging_Marking_Module.pdf</w:t>
              </w:r>
            </w:hyperlink>
          </w:p>
        </w:tc>
      </w:tr>
      <w:tr w:rsidR="00E53CB8" w:rsidRPr="00007FEA" w:rsidTr="005420A9">
        <w:trPr>
          <w:trHeight w:val="300"/>
        </w:trPr>
        <w:tc>
          <w:tcPr>
            <w:tcW w:w="2982" w:type="dxa"/>
            <w:shd w:val="clear" w:color="auto" w:fill="auto"/>
            <w:noWrap/>
            <w:vAlign w:val="center"/>
            <w:hideMark/>
          </w:tcPr>
          <w:p w:rsidR="00E53CB8" w:rsidRPr="00856A47" w:rsidRDefault="00E53CB8" w:rsidP="005420A9">
            <w:pPr>
              <w:ind w:firstLine="39"/>
              <w:rPr>
                <w:sz w:val="16"/>
                <w:szCs w:val="16"/>
                <w:lang w:val="en-US"/>
              </w:rPr>
            </w:pPr>
            <w:r w:rsidRPr="00856A47">
              <w:rPr>
                <w:sz w:val="16"/>
                <w:szCs w:val="16"/>
                <w:lang w:val="en-US"/>
              </w:rPr>
              <w:t>Packaging Sustainability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Provides the packaging sustainability module information</w:t>
            </w:r>
          </w:p>
        </w:tc>
        <w:tc>
          <w:tcPr>
            <w:tcW w:w="3685" w:type="dxa"/>
          </w:tcPr>
          <w:p w:rsidR="00E53CB8" w:rsidRPr="00007FEA" w:rsidRDefault="0011579E" w:rsidP="005420A9">
            <w:pPr>
              <w:pStyle w:val="GS1TableText"/>
              <w:rPr>
                <w:szCs w:val="16"/>
              </w:rPr>
            </w:pPr>
            <w:hyperlink r:id="rId28" w:history="1">
              <w:r w:rsidR="00E53CB8">
                <w:rPr>
                  <w:rStyle w:val="Hyperlink"/>
                </w:rPr>
                <w:t>Packaging_Sustainability_Module.pdf</w:t>
              </w:r>
            </w:hyperlink>
          </w:p>
        </w:tc>
      </w:tr>
      <w:tr w:rsidR="00E53CB8" w:rsidRPr="00007FEA" w:rsidTr="005420A9">
        <w:trPr>
          <w:trHeight w:val="300"/>
        </w:trPr>
        <w:tc>
          <w:tcPr>
            <w:tcW w:w="2982" w:type="dxa"/>
            <w:shd w:val="clear" w:color="auto" w:fill="auto"/>
            <w:noWrap/>
            <w:vAlign w:val="center"/>
            <w:hideMark/>
          </w:tcPr>
          <w:p w:rsidR="00E53CB8" w:rsidRPr="00856A47" w:rsidRDefault="00E53CB8" w:rsidP="005420A9">
            <w:pPr>
              <w:ind w:firstLine="39"/>
              <w:rPr>
                <w:sz w:val="16"/>
                <w:szCs w:val="16"/>
                <w:lang w:val="en-US"/>
              </w:rPr>
            </w:pPr>
            <w:r w:rsidRPr="00856A47">
              <w:rPr>
                <w:sz w:val="16"/>
                <w:szCs w:val="16"/>
                <w:lang w:val="en-US"/>
              </w:rPr>
              <w:t>Place of Item Activity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Origin and other information for the purposes of customs, marketing, etc.</w:t>
            </w:r>
          </w:p>
        </w:tc>
        <w:tc>
          <w:tcPr>
            <w:tcW w:w="3685" w:type="dxa"/>
            <w:vAlign w:val="center"/>
          </w:tcPr>
          <w:p w:rsidR="00E53CB8" w:rsidRPr="00007FEA" w:rsidRDefault="0011579E" w:rsidP="005420A9">
            <w:pPr>
              <w:pStyle w:val="GS1TableText"/>
              <w:rPr>
                <w:szCs w:val="16"/>
              </w:rPr>
            </w:pPr>
            <w:hyperlink r:id="rId29" w:history="1">
              <w:r w:rsidR="00E53CB8" w:rsidRPr="00007FEA">
                <w:rPr>
                  <w:rStyle w:val="Hyperlink"/>
                  <w:szCs w:val="16"/>
                </w:rPr>
                <w:t>Place_Of_Item_Activity_Module.pdf</w:t>
              </w:r>
            </w:hyperlink>
          </w:p>
        </w:tc>
      </w:tr>
      <w:tr w:rsidR="00E53CB8" w:rsidRPr="00007FEA" w:rsidTr="005420A9">
        <w:trPr>
          <w:trHeight w:val="300"/>
        </w:trPr>
        <w:tc>
          <w:tcPr>
            <w:tcW w:w="2982" w:type="dxa"/>
            <w:shd w:val="clear" w:color="auto" w:fill="auto"/>
            <w:noWrap/>
            <w:vAlign w:val="center"/>
            <w:hideMark/>
          </w:tcPr>
          <w:p w:rsidR="00E53CB8" w:rsidRPr="00856A47" w:rsidRDefault="00E53CB8" w:rsidP="005420A9">
            <w:pPr>
              <w:ind w:firstLine="39"/>
              <w:rPr>
                <w:sz w:val="16"/>
                <w:szCs w:val="16"/>
                <w:lang w:val="en-US"/>
              </w:rPr>
            </w:pPr>
            <w:r w:rsidRPr="00856A47">
              <w:rPr>
                <w:sz w:val="16"/>
                <w:szCs w:val="16"/>
                <w:lang w:val="en-US"/>
              </w:rPr>
              <w:t>Product Characteristics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 xml:space="preserve">A module used to express characteristics for a product for example values for a property such as </w:t>
            </w:r>
            <w:proofErr w:type="spellStart"/>
            <w:r w:rsidRPr="00007FEA">
              <w:rPr>
                <w:sz w:val="16"/>
                <w:szCs w:val="16"/>
                <w:lang w:val="en-US"/>
              </w:rPr>
              <w:t>numberOfPlys</w:t>
            </w:r>
            <w:proofErr w:type="spellEnd"/>
            <w:r w:rsidRPr="00007FEA">
              <w:rPr>
                <w:sz w:val="16"/>
                <w:szCs w:val="16"/>
                <w:lang w:val="en-US"/>
              </w:rPr>
              <w:t>.</w:t>
            </w:r>
          </w:p>
        </w:tc>
        <w:tc>
          <w:tcPr>
            <w:tcW w:w="3685" w:type="dxa"/>
            <w:vAlign w:val="center"/>
          </w:tcPr>
          <w:p w:rsidR="00E53CB8" w:rsidRPr="00007FEA" w:rsidRDefault="0011579E" w:rsidP="005420A9">
            <w:pPr>
              <w:pStyle w:val="GS1TableText"/>
              <w:rPr>
                <w:szCs w:val="16"/>
              </w:rPr>
            </w:pPr>
            <w:hyperlink r:id="rId30" w:history="1">
              <w:r w:rsidR="00E53CB8" w:rsidRPr="007B46FC">
                <w:rPr>
                  <w:rStyle w:val="Hyperlink"/>
                  <w:szCs w:val="16"/>
                </w:rPr>
                <w:t>Product_Characteristics_Module.pdf</w:t>
              </w:r>
            </w:hyperlink>
          </w:p>
        </w:tc>
      </w:tr>
      <w:tr w:rsidR="00E53CB8" w:rsidRPr="00007FEA" w:rsidTr="005420A9">
        <w:trPr>
          <w:trHeight w:val="300"/>
        </w:trPr>
        <w:tc>
          <w:tcPr>
            <w:tcW w:w="2982" w:type="dxa"/>
            <w:shd w:val="clear" w:color="auto" w:fill="auto"/>
            <w:noWrap/>
            <w:vAlign w:val="center"/>
            <w:hideMark/>
          </w:tcPr>
          <w:p w:rsidR="00E53CB8" w:rsidRPr="00856A47" w:rsidRDefault="00E53CB8" w:rsidP="005420A9">
            <w:pPr>
              <w:ind w:firstLine="39"/>
              <w:rPr>
                <w:sz w:val="16"/>
                <w:szCs w:val="16"/>
                <w:lang w:val="en-US"/>
              </w:rPr>
            </w:pPr>
            <w:r w:rsidRPr="00856A47">
              <w:rPr>
                <w:sz w:val="16"/>
                <w:szCs w:val="16"/>
                <w:lang w:val="en-US"/>
              </w:rPr>
              <w:t>Promotional Item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providing details of the type of promotional item.</w:t>
            </w:r>
          </w:p>
        </w:tc>
        <w:tc>
          <w:tcPr>
            <w:tcW w:w="3685" w:type="dxa"/>
            <w:vAlign w:val="center"/>
          </w:tcPr>
          <w:p w:rsidR="00E53CB8" w:rsidRPr="00007FEA" w:rsidRDefault="0011579E" w:rsidP="005420A9">
            <w:pPr>
              <w:pStyle w:val="GS1TableText"/>
              <w:rPr>
                <w:szCs w:val="16"/>
              </w:rPr>
            </w:pPr>
            <w:hyperlink r:id="rId31" w:history="1">
              <w:r w:rsidR="00E53CB8" w:rsidRPr="00007FEA">
                <w:rPr>
                  <w:rStyle w:val="Hyperlink"/>
                  <w:szCs w:val="16"/>
                </w:rPr>
                <w:t>Promotional_Item_Information_Module.pdf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Referenced File Detail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Information specifying a link to a file external to the message itself.</w:t>
            </w:r>
          </w:p>
        </w:tc>
        <w:tc>
          <w:tcPr>
            <w:tcW w:w="3685" w:type="dxa"/>
            <w:vAlign w:val="center"/>
          </w:tcPr>
          <w:p w:rsidR="00E53CB8" w:rsidRPr="00007FEA" w:rsidRDefault="0011579E" w:rsidP="005420A9">
            <w:pPr>
              <w:pStyle w:val="GS1TableText"/>
              <w:rPr>
                <w:szCs w:val="16"/>
              </w:rPr>
            </w:pPr>
            <w:hyperlink r:id="rId32" w:history="1">
              <w:r w:rsidR="00E53CB8" w:rsidRPr="00007FEA">
                <w:rPr>
                  <w:rStyle w:val="Hyperlink"/>
                  <w:szCs w:val="16"/>
                </w:rPr>
                <w:t>Referenced_File_Detail_Information_Module.pdf</w:t>
              </w:r>
            </w:hyperlink>
          </w:p>
        </w:tc>
      </w:tr>
      <w:tr w:rsidR="00E53CB8" w:rsidRPr="00007FEA" w:rsidTr="005420A9">
        <w:trPr>
          <w:trHeight w:val="375"/>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Regulated Trade Item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Information on applicable government regulations a trade item is in compliance with.</w:t>
            </w:r>
          </w:p>
        </w:tc>
        <w:tc>
          <w:tcPr>
            <w:tcW w:w="3685" w:type="dxa"/>
            <w:vAlign w:val="center"/>
          </w:tcPr>
          <w:p w:rsidR="00E53CB8" w:rsidRPr="00007FEA" w:rsidRDefault="0011579E" w:rsidP="005420A9">
            <w:pPr>
              <w:pStyle w:val="GS1TableText"/>
              <w:rPr>
                <w:szCs w:val="16"/>
              </w:rPr>
            </w:pPr>
            <w:hyperlink r:id="rId33" w:history="1">
              <w:r w:rsidR="00E53CB8" w:rsidRPr="00007FEA">
                <w:rPr>
                  <w:rStyle w:val="Hyperlink"/>
                  <w:szCs w:val="16"/>
                </w:rPr>
                <w:t>Regulated Trade Item 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Sales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Sales information regarding price and selling conditions/restrictions of the Trade Item to the consumer.</w:t>
            </w:r>
          </w:p>
        </w:tc>
        <w:tc>
          <w:tcPr>
            <w:tcW w:w="3685" w:type="dxa"/>
            <w:vAlign w:val="center"/>
          </w:tcPr>
          <w:p w:rsidR="00E53CB8" w:rsidRPr="00007FEA" w:rsidRDefault="0011579E" w:rsidP="005420A9">
            <w:pPr>
              <w:pStyle w:val="GS1TableText"/>
              <w:rPr>
                <w:szCs w:val="16"/>
              </w:rPr>
            </w:pPr>
            <w:hyperlink r:id="rId34" w:history="1">
              <w:r w:rsidR="00E53CB8" w:rsidRPr="00007FEA">
                <w:rPr>
                  <w:rStyle w:val="Hyperlink"/>
                  <w:szCs w:val="16"/>
                </w:rPr>
                <w:t>Sales_Information_Module.pdf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Security Tag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Information on any security tags that may come with the trade item.</w:t>
            </w:r>
          </w:p>
        </w:tc>
        <w:tc>
          <w:tcPr>
            <w:tcW w:w="3685" w:type="dxa"/>
            <w:vAlign w:val="center"/>
          </w:tcPr>
          <w:p w:rsidR="00E53CB8" w:rsidRPr="00007FEA" w:rsidRDefault="0011579E" w:rsidP="005420A9">
            <w:pPr>
              <w:pStyle w:val="GS1TableText"/>
              <w:rPr>
                <w:szCs w:val="16"/>
              </w:rPr>
            </w:pPr>
            <w:hyperlink r:id="rId35" w:history="1">
              <w:r w:rsidR="00E53CB8" w:rsidRPr="00007FEA">
                <w:rPr>
                  <w:rStyle w:val="Hyperlink"/>
                  <w:szCs w:val="16"/>
                </w:rPr>
                <w:t>Security_Tag_Information_Module.pdf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Sustainability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Properties of the trade item that can affect the ecological or human environment.</w:t>
            </w:r>
          </w:p>
        </w:tc>
        <w:tc>
          <w:tcPr>
            <w:tcW w:w="3685" w:type="dxa"/>
            <w:vAlign w:val="center"/>
          </w:tcPr>
          <w:p w:rsidR="00E53CB8" w:rsidRPr="00007FEA" w:rsidRDefault="0011579E" w:rsidP="005420A9">
            <w:pPr>
              <w:pStyle w:val="GS1TableText"/>
              <w:rPr>
                <w:szCs w:val="16"/>
              </w:rPr>
            </w:pPr>
            <w:hyperlink r:id="rId36" w:history="1">
              <w:r w:rsidR="00E53CB8" w:rsidRPr="00007FEA">
                <w:rPr>
                  <w:rStyle w:val="Hyperlink"/>
                  <w:szCs w:val="16"/>
                </w:rPr>
                <w:t>Sustainability_Module.pdf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Textile Material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 xml:space="preserve">A module expressing details on the composition of any materials used to make apparel, home furnishings and other similar items.  </w:t>
            </w:r>
          </w:p>
        </w:tc>
        <w:tc>
          <w:tcPr>
            <w:tcW w:w="3685" w:type="dxa"/>
          </w:tcPr>
          <w:p w:rsidR="00E53CB8" w:rsidRPr="00007FEA" w:rsidRDefault="0011579E" w:rsidP="005420A9">
            <w:pPr>
              <w:pStyle w:val="GS1TableText"/>
              <w:rPr>
                <w:szCs w:val="16"/>
              </w:rPr>
            </w:pPr>
            <w:hyperlink r:id="rId37" w:history="1">
              <w:r w:rsidR="00E53CB8" w:rsidRPr="00567609">
                <w:rPr>
                  <w:rStyle w:val="Hyperlink"/>
                </w:rPr>
                <w:t>Textile_Material_Module.pdf</w:t>
              </w:r>
            </w:hyperlink>
          </w:p>
        </w:tc>
      </w:tr>
      <w:tr w:rsidR="00E53CB8" w:rsidRPr="00007FEA" w:rsidTr="005420A9">
        <w:trPr>
          <w:trHeight w:val="300"/>
        </w:trPr>
        <w:tc>
          <w:tcPr>
            <w:tcW w:w="2982" w:type="dxa"/>
            <w:shd w:val="clear" w:color="auto" w:fill="auto"/>
            <w:noWrap/>
            <w:vAlign w:val="center"/>
          </w:tcPr>
          <w:p w:rsidR="00E53CB8" w:rsidRPr="00007FEA" w:rsidRDefault="00E53CB8" w:rsidP="005420A9">
            <w:pPr>
              <w:ind w:firstLine="39"/>
              <w:rPr>
                <w:color w:val="000000"/>
                <w:sz w:val="16"/>
                <w:szCs w:val="16"/>
                <w:lang w:val="en-US"/>
              </w:rPr>
            </w:pPr>
            <w:r w:rsidRPr="00007FEA">
              <w:rPr>
                <w:color w:val="000000"/>
                <w:sz w:val="16"/>
                <w:szCs w:val="16"/>
              </w:rPr>
              <w:t>Trade Item Data Carrier And Identification Module</w:t>
            </w:r>
          </w:p>
        </w:tc>
        <w:tc>
          <w:tcPr>
            <w:tcW w:w="2977" w:type="dxa"/>
            <w:shd w:val="clear" w:color="auto" w:fill="auto"/>
            <w:noWrap/>
            <w:vAlign w:val="center"/>
          </w:tcPr>
          <w:p w:rsidR="00E53CB8" w:rsidRPr="00007FEA" w:rsidRDefault="00E53CB8" w:rsidP="005420A9">
            <w:pPr>
              <w:ind w:left="-108" w:firstLine="108"/>
              <w:rPr>
                <w:sz w:val="16"/>
                <w:szCs w:val="16"/>
                <w:lang w:val="en-US"/>
              </w:rPr>
            </w:pPr>
            <w:r w:rsidRPr="00007FEA">
              <w:rPr>
                <w:color w:val="000000"/>
                <w:sz w:val="16"/>
                <w:szCs w:val="16"/>
              </w:rPr>
              <w:t>A module used to convey any data carriers formats on the trade item and any associated GS1 application identifiers</w:t>
            </w:r>
          </w:p>
        </w:tc>
        <w:tc>
          <w:tcPr>
            <w:tcW w:w="3685" w:type="dxa"/>
          </w:tcPr>
          <w:p w:rsidR="00E53CB8" w:rsidRPr="00007FEA" w:rsidRDefault="0011579E" w:rsidP="005420A9">
            <w:pPr>
              <w:pStyle w:val="GS1TableText"/>
              <w:rPr>
                <w:szCs w:val="16"/>
              </w:rPr>
            </w:pPr>
            <w:hyperlink r:id="rId38" w:history="1">
              <w:r w:rsidR="00E53CB8" w:rsidRPr="00D42E24">
                <w:rPr>
                  <w:rStyle w:val="Hyperlink"/>
                </w:rPr>
                <w:t>Trade Item Data Carrier And Identification Module .pdf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Trade Item Description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carrying general descriptions of the trade item including brand, form, variant.</w:t>
            </w:r>
          </w:p>
        </w:tc>
        <w:tc>
          <w:tcPr>
            <w:tcW w:w="3685" w:type="dxa"/>
            <w:vAlign w:val="center"/>
          </w:tcPr>
          <w:p w:rsidR="00E53CB8" w:rsidRPr="00007FEA" w:rsidRDefault="0011579E" w:rsidP="005420A9">
            <w:pPr>
              <w:pStyle w:val="GS1TableText"/>
              <w:rPr>
                <w:szCs w:val="16"/>
              </w:rPr>
            </w:pPr>
            <w:hyperlink r:id="rId39" w:history="1">
              <w:r w:rsidR="00E53CB8" w:rsidRPr="00007FEA">
                <w:rPr>
                  <w:rStyle w:val="Hyperlink"/>
                  <w:szCs w:val="16"/>
                </w:rPr>
                <w:t>Trade_Item_Description_Module.pdf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Trade Item Handling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instructions on the way to treat goods during transport and storage.</w:t>
            </w:r>
          </w:p>
        </w:tc>
        <w:tc>
          <w:tcPr>
            <w:tcW w:w="3685" w:type="dxa"/>
            <w:vAlign w:val="center"/>
          </w:tcPr>
          <w:p w:rsidR="00E53CB8" w:rsidRPr="00007FEA" w:rsidRDefault="0011579E" w:rsidP="005420A9">
            <w:pPr>
              <w:pStyle w:val="GS1TableText"/>
              <w:rPr>
                <w:szCs w:val="16"/>
              </w:rPr>
            </w:pPr>
            <w:hyperlink r:id="rId40" w:history="1">
              <w:r w:rsidR="00E53CB8" w:rsidRPr="00007FEA">
                <w:rPr>
                  <w:rStyle w:val="Hyperlink"/>
                  <w:szCs w:val="16"/>
                </w:rPr>
                <w:t>Trade_Item_Handling_Module.pdf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Trade Item Hierarchy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information on how the hierarchical structure of a trade item for example number of layers on a pallet.</w:t>
            </w:r>
          </w:p>
        </w:tc>
        <w:tc>
          <w:tcPr>
            <w:tcW w:w="3685" w:type="dxa"/>
            <w:vAlign w:val="center"/>
          </w:tcPr>
          <w:p w:rsidR="00E53CB8" w:rsidRPr="00007FEA" w:rsidRDefault="0011579E" w:rsidP="005420A9">
            <w:pPr>
              <w:pStyle w:val="GS1TableText"/>
              <w:rPr>
                <w:szCs w:val="16"/>
              </w:rPr>
            </w:pPr>
            <w:hyperlink r:id="rId41" w:history="1">
              <w:r w:rsidR="00E53CB8" w:rsidRPr="00007FEA">
                <w:rPr>
                  <w:rStyle w:val="Hyperlink"/>
                  <w:szCs w:val="16"/>
                </w:rPr>
                <w:t>Trade_Item_Hierarchy_Module.pdf</w:t>
              </w:r>
            </w:hyperlink>
          </w:p>
        </w:tc>
      </w:tr>
      <w:tr w:rsidR="00E53CB8" w:rsidRPr="00007FEA" w:rsidTr="005420A9">
        <w:trPr>
          <w:trHeight w:val="300"/>
        </w:trPr>
        <w:tc>
          <w:tcPr>
            <w:tcW w:w="2982" w:type="dxa"/>
            <w:shd w:val="clear" w:color="auto" w:fill="auto"/>
            <w:noWrap/>
            <w:vAlign w:val="center"/>
            <w:hideMark/>
          </w:tcPr>
          <w:p w:rsidR="00E53CB8" w:rsidRPr="00007FEA" w:rsidRDefault="00E53CB8" w:rsidP="005420A9">
            <w:pPr>
              <w:ind w:firstLine="39"/>
              <w:rPr>
                <w:color w:val="000000"/>
                <w:sz w:val="16"/>
                <w:szCs w:val="16"/>
                <w:lang w:val="en-US"/>
              </w:rPr>
            </w:pPr>
            <w:r w:rsidRPr="00007FEA">
              <w:rPr>
                <w:color w:val="000000"/>
                <w:sz w:val="16"/>
                <w:szCs w:val="16"/>
                <w:lang w:val="en-US"/>
              </w:rPr>
              <w:t>Trade Item Humidity Information Module</w:t>
            </w:r>
          </w:p>
        </w:tc>
        <w:tc>
          <w:tcPr>
            <w:tcW w:w="2977" w:type="dxa"/>
            <w:shd w:val="clear" w:color="auto" w:fill="auto"/>
            <w:noWrap/>
            <w:vAlign w:val="center"/>
            <w:hideMark/>
          </w:tcPr>
          <w:p w:rsidR="00E53CB8" w:rsidRPr="00007FEA" w:rsidRDefault="00E53CB8" w:rsidP="005420A9">
            <w:pPr>
              <w:ind w:left="-108" w:firstLine="108"/>
              <w:rPr>
                <w:sz w:val="16"/>
                <w:szCs w:val="16"/>
                <w:lang w:val="en-US"/>
              </w:rPr>
            </w:pPr>
            <w:r w:rsidRPr="00007FEA">
              <w:rPr>
                <w:sz w:val="16"/>
                <w:szCs w:val="16"/>
                <w:lang w:val="en-US"/>
              </w:rPr>
              <w:t>A module containing information on permissible humidity of a trade item during various points of the supply chain.</w:t>
            </w:r>
          </w:p>
        </w:tc>
        <w:tc>
          <w:tcPr>
            <w:tcW w:w="3685" w:type="dxa"/>
          </w:tcPr>
          <w:p w:rsidR="00E53CB8" w:rsidRPr="00007FEA" w:rsidRDefault="0011579E" w:rsidP="005420A9">
            <w:pPr>
              <w:pStyle w:val="GS1TableText"/>
              <w:rPr>
                <w:szCs w:val="16"/>
              </w:rPr>
            </w:pPr>
            <w:hyperlink r:id="rId42" w:history="1">
              <w:r w:rsidR="00E53CB8" w:rsidRPr="002F1DEC">
                <w:rPr>
                  <w:rStyle w:val="Hyperlink"/>
                </w:rPr>
                <w:t>Trade_Item_Humidity_Information_Module.pdf</w:t>
              </w:r>
            </w:hyperlink>
          </w:p>
        </w:tc>
      </w:tr>
      <w:tr w:rsidR="00802944" w:rsidRPr="00007FEA" w:rsidTr="005420A9">
        <w:trPr>
          <w:trHeight w:val="300"/>
        </w:trPr>
        <w:tc>
          <w:tcPr>
            <w:tcW w:w="2982" w:type="dxa"/>
            <w:shd w:val="clear" w:color="auto" w:fill="auto"/>
            <w:noWrap/>
            <w:vAlign w:val="center"/>
          </w:tcPr>
          <w:p w:rsidR="00802944" w:rsidRPr="00007FEA" w:rsidRDefault="00802944" w:rsidP="00802944">
            <w:pPr>
              <w:ind w:firstLine="39"/>
              <w:rPr>
                <w:color w:val="000000"/>
                <w:sz w:val="16"/>
                <w:szCs w:val="16"/>
                <w:lang w:val="en-US"/>
              </w:rPr>
            </w:pPr>
            <w:r>
              <w:rPr>
                <w:color w:val="000000"/>
                <w:sz w:val="16"/>
                <w:szCs w:val="16"/>
                <w:lang w:val="en-US"/>
              </w:rPr>
              <w:t>Trade Item Licensing Module</w:t>
            </w:r>
          </w:p>
        </w:tc>
        <w:tc>
          <w:tcPr>
            <w:tcW w:w="2977" w:type="dxa"/>
            <w:shd w:val="clear" w:color="auto" w:fill="auto"/>
            <w:noWrap/>
            <w:vAlign w:val="center"/>
          </w:tcPr>
          <w:p w:rsidR="00802944" w:rsidRPr="00007FEA" w:rsidRDefault="00802944" w:rsidP="00802944">
            <w:pPr>
              <w:ind w:left="-108" w:firstLine="108"/>
              <w:rPr>
                <w:sz w:val="16"/>
                <w:szCs w:val="16"/>
                <w:lang w:val="en-US"/>
              </w:rPr>
            </w:pPr>
            <w:r>
              <w:rPr>
                <w:sz w:val="16"/>
                <w:szCs w:val="16"/>
                <w:lang w:val="en-US"/>
              </w:rPr>
              <w:t>A module containing licensing</w:t>
            </w:r>
            <w:r w:rsidRPr="00007FEA">
              <w:rPr>
                <w:sz w:val="16"/>
                <w:szCs w:val="16"/>
                <w:lang w:val="en-US"/>
              </w:rPr>
              <w:t xml:space="preserve"> information for the trade item.</w:t>
            </w:r>
          </w:p>
        </w:tc>
        <w:tc>
          <w:tcPr>
            <w:tcW w:w="3685" w:type="dxa"/>
            <w:vAlign w:val="center"/>
          </w:tcPr>
          <w:p w:rsidR="00802944" w:rsidRDefault="0011579E" w:rsidP="00802944">
            <w:pPr>
              <w:ind w:left="-108" w:firstLine="108"/>
            </w:pPr>
            <w:hyperlink r:id="rId43" w:history="1">
              <w:r w:rsidR="00802944">
                <w:rPr>
                  <w:rStyle w:val="Hyperlink"/>
                </w:rPr>
                <w:t>Trade_Item_Licensing_Module.pdf</w:t>
              </w:r>
            </w:hyperlink>
          </w:p>
        </w:tc>
      </w:tr>
      <w:tr w:rsidR="00802944" w:rsidRPr="00007FEA" w:rsidTr="005420A9">
        <w:trPr>
          <w:trHeight w:val="300"/>
        </w:trPr>
        <w:tc>
          <w:tcPr>
            <w:tcW w:w="2982" w:type="dxa"/>
            <w:shd w:val="clear" w:color="auto" w:fill="auto"/>
            <w:noWrap/>
            <w:vAlign w:val="center"/>
            <w:hideMark/>
          </w:tcPr>
          <w:p w:rsidR="00802944" w:rsidRPr="00007FEA" w:rsidRDefault="00802944" w:rsidP="00802944">
            <w:pPr>
              <w:ind w:firstLine="39"/>
              <w:rPr>
                <w:color w:val="000000"/>
                <w:sz w:val="16"/>
                <w:szCs w:val="16"/>
                <w:lang w:val="en-US"/>
              </w:rPr>
            </w:pPr>
            <w:r w:rsidRPr="00007FEA">
              <w:rPr>
                <w:color w:val="000000"/>
                <w:sz w:val="16"/>
                <w:szCs w:val="16"/>
                <w:lang w:val="en-US"/>
              </w:rPr>
              <w:t>Trade Item Measurements Module</w:t>
            </w:r>
          </w:p>
        </w:tc>
        <w:tc>
          <w:tcPr>
            <w:tcW w:w="2977" w:type="dxa"/>
            <w:shd w:val="clear" w:color="auto" w:fill="auto"/>
            <w:noWrap/>
            <w:vAlign w:val="center"/>
            <w:hideMark/>
          </w:tcPr>
          <w:p w:rsidR="00802944" w:rsidRPr="00007FEA" w:rsidRDefault="00802944" w:rsidP="00802944">
            <w:pPr>
              <w:ind w:left="-108" w:firstLine="108"/>
              <w:rPr>
                <w:sz w:val="16"/>
                <w:szCs w:val="16"/>
                <w:lang w:val="en-US"/>
              </w:rPr>
            </w:pPr>
            <w:r w:rsidRPr="00007FEA">
              <w:rPr>
                <w:sz w:val="16"/>
                <w:szCs w:val="16"/>
                <w:lang w:val="en-US"/>
              </w:rPr>
              <w:t>A module containing measurement information for the trade item.</w:t>
            </w:r>
          </w:p>
        </w:tc>
        <w:tc>
          <w:tcPr>
            <w:tcW w:w="3685" w:type="dxa"/>
            <w:vAlign w:val="center"/>
          </w:tcPr>
          <w:p w:rsidR="00802944" w:rsidRPr="00007FEA" w:rsidRDefault="0011579E" w:rsidP="00802944">
            <w:pPr>
              <w:ind w:left="-108" w:firstLine="108"/>
              <w:rPr>
                <w:sz w:val="16"/>
                <w:szCs w:val="16"/>
                <w:lang w:val="en-US"/>
              </w:rPr>
            </w:pPr>
            <w:hyperlink r:id="rId44" w:history="1">
              <w:r w:rsidR="00802944" w:rsidRPr="00007FEA">
                <w:rPr>
                  <w:rStyle w:val="Hyperlink"/>
                  <w:sz w:val="16"/>
                  <w:szCs w:val="16"/>
                </w:rPr>
                <w:t>Trade_Item_Measurements_Module.pdf</w:t>
              </w:r>
            </w:hyperlink>
          </w:p>
        </w:tc>
      </w:tr>
      <w:tr w:rsidR="00802944" w:rsidRPr="00007FEA" w:rsidTr="005420A9">
        <w:trPr>
          <w:trHeight w:val="300"/>
        </w:trPr>
        <w:tc>
          <w:tcPr>
            <w:tcW w:w="2982" w:type="dxa"/>
            <w:shd w:val="clear" w:color="auto" w:fill="auto"/>
            <w:noWrap/>
            <w:vAlign w:val="center"/>
            <w:hideMark/>
          </w:tcPr>
          <w:p w:rsidR="00802944" w:rsidRPr="00007FEA" w:rsidRDefault="00802944" w:rsidP="00802944">
            <w:pPr>
              <w:ind w:firstLine="39"/>
              <w:rPr>
                <w:color w:val="000000"/>
                <w:sz w:val="16"/>
                <w:szCs w:val="16"/>
                <w:lang w:val="en-US"/>
              </w:rPr>
            </w:pPr>
            <w:r w:rsidRPr="00007FEA">
              <w:rPr>
                <w:color w:val="000000"/>
                <w:sz w:val="16"/>
                <w:szCs w:val="16"/>
                <w:lang w:val="en-US"/>
              </w:rPr>
              <w:t>Trade Item Size Module</w:t>
            </w:r>
          </w:p>
        </w:tc>
        <w:tc>
          <w:tcPr>
            <w:tcW w:w="2977" w:type="dxa"/>
            <w:shd w:val="clear" w:color="auto" w:fill="auto"/>
            <w:noWrap/>
            <w:vAlign w:val="center"/>
            <w:hideMark/>
          </w:tcPr>
          <w:p w:rsidR="00802944" w:rsidRPr="00007FEA" w:rsidRDefault="00802944" w:rsidP="00802944">
            <w:pPr>
              <w:ind w:left="-108" w:firstLine="108"/>
              <w:rPr>
                <w:sz w:val="16"/>
                <w:szCs w:val="16"/>
                <w:lang w:val="en-US"/>
              </w:rPr>
            </w:pPr>
            <w:r w:rsidRPr="00007FEA">
              <w:rPr>
                <w:sz w:val="16"/>
                <w:szCs w:val="16"/>
                <w:lang w:val="en-US"/>
              </w:rPr>
              <w:t>A module specifying the size of an object as a code or a description.</w:t>
            </w:r>
          </w:p>
        </w:tc>
        <w:tc>
          <w:tcPr>
            <w:tcW w:w="3685" w:type="dxa"/>
          </w:tcPr>
          <w:p w:rsidR="00802944" w:rsidRPr="00007FEA" w:rsidRDefault="0011579E" w:rsidP="00802944">
            <w:pPr>
              <w:pStyle w:val="GS1TableText"/>
              <w:rPr>
                <w:szCs w:val="16"/>
              </w:rPr>
            </w:pPr>
            <w:hyperlink r:id="rId45" w:history="1">
              <w:r w:rsidR="00802944" w:rsidRPr="003275C0">
                <w:rPr>
                  <w:rStyle w:val="Hyperlink"/>
                </w:rPr>
                <w:t>Trade_Item_Size_Module.pdf</w:t>
              </w:r>
            </w:hyperlink>
          </w:p>
        </w:tc>
      </w:tr>
      <w:tr w:rsidR="00802944" w:rsidRPr="00007FEA" w:rsidTr="005420A9">
        <w:trPr>
          <w:trHeight w:val="300"/>
        </w:trPr>
        <w:tc>
          <w:tcPr>
            <w:tcW w:w="2982" w:type="dxa"/>
            <w:shd w:val="clear" w:color="auto" w:fill="auto"/>
            <w:noWrap/>
            <w:vAlign w:val="center"/>
            <w:hideMark/>
          </w:tcPr>
          <w:p w:rsidR="00802944" w:rsidRPr="00007FEA" w:rsidRDefault="00802944" w:rsidP="00802944">
            <w:pPr>
              <w:ind w:firstLine="39"/>
              <w:rPr>
                <w:color w:val="000000"/>
                <w:sz w:val="16"/>
                <w:szCs w:val="16"/>
                <w:lang w:val="en-US"/>
              </w:rPr>
            </w:pPr>
            <w:r w:rsidRPr="00007FEA">
              <w:rPr>
                <w:color w:val="000000"/>
                <w:sz w:val="16"/>
                <w:szCs w:val="16"/>
                <w:lang w:val="en-US"/>
              </w:rPr>
              <w:t>Trade Item Temperature Information Module</w:t>
            </w:r>
          </w:p>
        </w:tc>
        <w:tc>
          <w:tcPr>
            <w:tcW w:w="2977" w:type="dxa"/>
            <w:shd w:val="clear" w:color="auto" w:fill="auto"/>
            <w:noWrap/>
            <w:vAlign w:val="center"/>
            <w:hideMark/>
          </w:tcPr>
          <w:p w:rsidR="00802944" w:rsidRPr="00007FEA" w:rsidRDefault="00802944" w:rsidP="00802944">
            <w:pPr>
              <w:ind w:left="-108" w:firstLine="108"/>
              <w:rPr>
                <w:sz w:val="16"/>
                <w:szCs w:val="16"/>
                <w:lang w:val="en-US"/>
              </w:rPr>
            </w:pPr>
            <w:r w:rsidRPr="00007FEA">
              <w:rPr>
                <w:sz w:val="16"/>
                <w:szCs w:val="16"/>
                <w:lang w:val="en-US"/>
              </w:rPr>
              <w:t>A module containing information on permissible temperature of a trade item during various points of the supply chain</w:t>
            </w:r>
          </w:p>
        </w:tc>
        <w:tc>
          <w:tcPr>
            <w:tcW w:w="3685" w:type="dxa"/>
          </w:tcPr>
          <w:p w:rsidR="00802944" w:rsidRPr="00007FEA" w:rsidRDefault="0011579E" w:rsidP="00802944">
            <w:pPr>
              <w:pStyle w:val="GS1TableText"/>
              <w:rPr>
                <w:szCs w:val="16"/>
              </w:rPr>
            </w:pPr>
            <w:hyperlink r:id="rId46" w:history="1">
              <w:r w:rsidR="00802944" w:rsidRPr="003275C0">
                <w:rPr>
                  <w:rStyle w:val="Hyperlink"/>
                </w:rPr>
                <w:t>Trade_Item_Temperature_Information_Module.pdf</w:t>
              </w:r>
            </w:hyperlink>
          </w:p>
        </w:tc>
      </w:tr>
      <w:tr w:rsidR="00802944" w:rsidRPr="00007FEA" w:rsidTr="005420A9">
        <w:trPr>
          <w:trHeight w:val="300"/>
        </w:trPr>
        <w:tc>
          <w:tcPr>
            <w:tcW w:w="2982" w:type="dxa"/>
            <w:shd w:val="clear" w:color="auto" w:fill="auto"/>
            <w:noWrap/>
            <w:vAlign w:val="center"/>
            <w:hideMark/>
          </w:tcPr>
          <w:p w:rsidR="00802944" w:rsidRPr="00007FEA" w:rsidRDefault="00802944" w:rsidP="00802944">
            <w:pPr>
              <w:ind w:firstLine="39"/>
              <w:rPr>
                <w:color w:val="000000"/>
                <w:sz w:val="16"/>
                <w:szCs w:val="16"/>
                <w:lang w:val="en-US"/>
              </w:rPr>
            </w:pPr>
            <w:r w:rsidRPr="00007FEA">
              <w:rPr>
                <w:color w:val="000000"/>
                <w:sz w:val="16"/>
                <w:szCs w:val="16"/>
                <w:lang w:val="en-US"/>
              </w:rPr>
              <w:t>Variable Trade Item Information Module</w:t>
            </w:r>
          </w:p>
        </w:tc>
        <w:tc>
          <w:tcPr>
            <w:tcW w:w="2977" w:type="dxa"/>
            <w:shd w:val="clear" w:color="auto" w:fill="auto"/>
            <w:noWrap/>
            <w:vAlign w:val="center"/>
            <w:hideMark/>
          </w:tcPr>
          <w:p w:rsidR="00802944" w:rsidRPr="00007FEA" w:rsidRDefault="00802944" w:rsidP="00802944">
            <w:pPr>
              <w:ind w:left="-108" w:firstLine="108"/>
              <w:rPr>
                <w:sz w:val="16"/>
                <w:szCs w:val="16"/>
                <w:lang w:val="en-US"/>
              </w:rPr>
            </w:pPr>
            <w:r w:rsidRPr="00007FEA">
              <w:rPr>
                <w:sz w:val="16"/>
                <w:szCs w:val="16"/>
                <w:lang w:val="en-US"/>
              </w:rPr>
              <w:t>A module with information specific to variable weight or dimension trade items.</w:t>
            </w:r>
          </w:p>
        </w:tc>
        <w:tc>
          <w:tcPr>
            <w:tcW w:w="3685" w:type="dxa"/>
          </w:tcPr>
          <w:p w:rsidR="00802944" w:rsidRPr="00007FEA" w:rsidRDefault="0011579E" w:rsidP="00802944">
            <w:pPr>
              <w:pStyle w:val="GS1TableText"/>
              <w:rPr>
                <w:szCs w:val="16"/>
              </w:rPr>
            </w:pPr>
            <w:hyperlink r:id="rId47" w:history="1">
              <w:r w:rsidR="00802944" w:rsidRPr="003275C0">
                <w:rPr>
                  <w:rStyle w:val="Hyperlink"/>
                </w:rPr>
                <w:t>Variable_Trade_Item_Information_Module.pdf</w:t>
              </w:r>
            </w:hyperlink>
          </w:p>
        </w:tc>
      </w:tr>
      <w:tr w:rsidR="00802944" w:rsidRPr="00007FEA" w:rsidTr="005420A9">
        <w:trPr>
          <w:trHeight w:val="300"/>
        </w:trPr>
        <w:tc>
          <w:tcPr>
            <w:tcW w:w="2982" w:type="dxa"/>
            <w:shd w:val="clear" w:color="auto" w:fill="auto"/>
            <w:noWrap/>
            <w:vAlign w:val="center"/>
            <w:hideMark/>
          </w:tcPr>
          <w:p w:rsidR="00802944" w:rsidRPr="00007FEA" w:rsidRDefault="00802944" w:rsidP="00802944">
            <w:pPr>
              <w:ind w:firstLine="39"/>
              <w:rPr>
                <w:color w:val="000000"/>
                <w:sz w:val="16"/>
                <w:szCs w:val="16"/>
                <w:lang w:val="en-US"/>
              </w:rPr>
            </w:pPr>
            <w:r w:rsidRPr="00007FEA">
              <w:rPr>
                <w:color w:val="000000"/>
                <w:sz w:val="16"/>
                <w:szCs w:val="16"/>
                <w:lang w:val="en-US"/>
              </w:rPr>
              <w:lastRenderedPageBreak/>
              <w:t>Warranty Information Module</w:t>
            </w:r>
          </w:p>
        </w:tc>
        <w:tc>
          <w:tcPr>
            <w:tcW w:w="2977" w:type="dxa"/>
            <w:shd w:val="clear" w:color="auto" w:fill="auto"/>
            <w:noWrap/>
            <w:vAlign w:val="center"/>
            <w:hideMark/>
          </w:tcPr>
          <w:p w:rsidR="00802944" w:rsidRPr="00007FEA" w:rsidRDefault="00802944" w:rsidP="00802944">
            <w:pPr>
              <w:ind w:left="-108" w:firstLine="108"/>
              <w:rPr>
                <w:sz w:val="16"/>
                <w:szCs w:val="16"/>
                <w:lang w:val="en-US"/>
              </w:rPr>
            </w:pPr>
            <w:r w:rsidRPr="00007FEA">
              <w:rPr>
                <w:sz w:val="16"/>
                <w:szCs w:val="16"/>
                <w:lang w:val="en-US"/>
              </w:rPr>
              <w:t>An assurance that the trade item is reliable and that repairs or replacement will be done free of charge within a given time limit and under certain conditions in the event of a defect.</w:t>
            </w:r>
          </w:p>
        </w:tc>
        <w:tc>
          <w:tcPr>
            <w:tcW w:w="3685" w:type="dxa"/>
            <w:vAlign w:val="center"/>
          </w:tcPr>
          <w:p w:rsidR="00802944" w:rsidRPr="00007FEA" w:rsidRDefault="0011579E" w:rsidP="00802944">
            <w:pPr>
              <w:pStyle w:val="GS1TableText"/>
              <w:rPr>
                <w:szCs w:val="16"/>
              </w:rPr>
            </w:pPr>
            <w:hyperlink r:id="rId48" w:history="1">
              <w:r w:rsidR="00802944" w:rsidRPr="00007FEA">
                <w:rPr>
                  <w:rStyle w:val="Hyperlink"/>
                  <w:szCs w:val="16"/>
                </w:rPr>
                <w:t>Warranty_Information_Module.pdf</w:t>
              </w:r>
            </w:hyperlink>
          </w:p>
        </w:tc>
      </w:tr>
    </w:tbl>
    <w:p w:rsidR="00D07240" w:rsidRPr="00B1776F" w:rsidRDefault="00D07240" w:rsidP="00D07240">
      <w:pPr>
        <w:pStyle w:val="GS1Body"/>
      </w:pPr>
    </w:p>
    <w:p w:rsidR="00D07240" w:rsidRDefault="00F70166" w:rsidP="0043294E">
      <w:pPr>
        <w:pStyle w:val="Heading1"/>
        <w:numPr>
          <w:ilvl w:val="0"/>
          <w:numId w:val="9"/>
        </w:numPr>
      </w:pPr>
      <w:bookmarkStart w:id="153" w:name="_Toc221184939"/>
      <w:bookmarkStart w:id="154" w:name="_Toc221603820"/>
      <w:bookmarkStart w:id="155" w:name="_Toc332610767"/>
      <w:bookmarkEnd w:id="152"/>
      <w:r>
        <w:t xml:space="preserve">Enumerations and Code Lists referenced in the </w:t>
      </w:r>
      <w:r w:rsidR="0011579E">
        <w:fldChar w:fldCharType="begin"/>
      </w:r>
      <w:r w:rsidR="00C86EA3">
        <w:instrText xml:space="preserve"> DOCPROPERTY  "GS1 DocName"  \* MERGEFORMAT </w:instrText>
      </w:r>
      <w:r w:rsidR="0011579E">
        <w:fldChar w:fldCharType="separate"/>
      </w:r>
      <w:proofErr w:type="gramStart"/>
      <w:r w:rsidR="00927222" w:rsidRPr="00927222">
        <w:rPr>
          <w:bCs w:val="0"/>
        </w:rPr>
        <w:t>DP005 -</w:t>
      </w:r>
      <w:r w:rsidR="00927222">
        <w:t xml:space="preserve"> Distribute Product Information for Clothing And Personal Accessories</w:t>
      </w:r>
      <w:r w:rsidR="0011579E">
        <w:fldChar w:fldCharType="end"/>
      </w:r>
      <w:proofErr w:type="gramEnd"/>
      <w:r>
        <w:t xml:space="preserve"> Context</w:t>
      </w:r>
      <w:bookmarkEnd w:id="153"/>
      <w:bookmarkEnd w:id="154"/>
      <w:bookmarkEnd w:id="155"/>
    </w:p>
    <w:p w:rsidR="00F70166" w:rsidRPr="00F70166" w:rsidRDefault="00F70166" w:rsidP="00F70166">
      <w:pPr>
        <w:pStyle w:val="Heading2"/>
      </w:pPr>
      <w:bookmarkStart w:id="156" w:name="_Toc334624786"/>
      <w:bookmarkStart w:id="157" w:name="_Toc221184940"/>
      <w:bookmarkStart w:id="158" w:name="_Toc221603821"/>
      <w:bookmarkStart w:id="159" w:name="_Toc332610768"/>
      <w:r>
        <w:t xml:space="preserve">External </w:t>
      </w:r>
      <w:bookmarkEnd w:id="156"/>
      <w:r>
        <w:t>Code Lists</w:t>
      </w:r>
      <w:bookmarkEnd w:id="157"/>
      <w:bookmarkEnd w:id="158"/>
      <w:bookmarkEnd w:id="159"/>
    </w:p>
    <w:p w:rsidR="00F70166" w:rsidRDefault="00F70166" w:rsidP="00F70166">
      <w:pPr>
        <w:pStyle w:val="GS1Body"/>
      </w:pPr>
      <w:bookmarkStart w:id="160" w:name="_Toc79912423"/>
      <w:bookmarkStart w:id="161" w:name="_Toc79912499"/>
      <w:bookmarkStart w:id="162" w:name="_Toc79913029"/>
      <w:bookmarkStart w:id="163" w:name="_Toc80001694"/>
      <w:bookmarkStart w:id="164" w:name="_Toc80001767"/>
      <w:bookmarkStart w:id="165" w:name="_Toc80441526"/>
      <w:bookmarkStart w:id="166" w:name="_Toc81383506"/>
      <w:bookmarkStart w:id="167" w:name="_Toc81386921"/>
      <w:bookmarkStart w:id="168" w:name="_Toc82935610"/>
      <w:bookmarkStart w:id="169" w:name="_Toc84412267"/>
      <w:bookmarkStart w:id="170" w:name="_Toc84412573"/>
      <w:bookmarkStart w:id="171" w:name="_Toc84413356"/>
      <w:bookmarkStart w:id="172" w:name="_Toc88608633"/>
      <w:bookmarkStart w:id="173" w:name="_Toc88910871"/>
      <w:bookmarkStart w:id="174" w:name="_Toc88995710"/>
      <w:bookmarkStart w:id="175" w:name="_Toc88996095"/>
      <w:bookmarkStart w:id="176" w:name="_Toc68689992"/>
      <w:bookmarkStart w:id="177" w:name="_Toc10765786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t>Relevant external code lists can be found at the following link:</w:t>
      </w:r>
    </w:p>
    <w:p w:rsidR="00B265F9" w:rsidRDefault="0011579E" w:rsidP="00B265F9">
      <w:pPr>
        <w:pStyle w:val="GS1Body"/>
      </w:pPr>
      <w:r>
        <w:fldChar w:fldCharType="begin"/>
      </w:r>
      <w:r w:rsidR="00076769">
        <w:instrText>HYPERLINK "http://www.gs1.org/gdsn-3121-code-list-document"</w:instrText>
      </w:r>
      <w:r>
        <w:fldChar w:fldCharType="separate"/>
      </w:r>
      <w:r w:rsidR="00B265F9" w:rsidRPr="004E2D61">
        <w:rPr>
          <w:rStyle w:val="Hyperlink"/>
        </w:rPr>
        <w:t>GDSN Code List BMS</w:t>
      </w:r>
      <w:r>
        <w:fldChar w:fldCharType="end"/>
      </w:r>
    </w:p>
    <w:p w:rsidR="00D07240" w:rsidRDefault="00F70166" w:rsidP="0043294E">
      <w:pPr>
        <w:pStyle w:val="Heading1"/>
        <w:numPr>
          <w:ilvl w:val="0"/>
          <w:numId w:val="9"/>
        </w:numPr>
      </w:pPr>
      <w:bookmarkStart w:id="178" w:name="_Toc221603822"/>
      <w:bookmarkStart w:id="179" w:name="_Toc332610769"/>
      <w:bookmarkEnd w:id="176"/>
      <w:bookmarkEnd w:id="177"/>
      <w:r>
        <w:t xml:space="preserve">Validation Rules specific to the </w:t>
      </w:r>
      <w:r w:rsidR="0011579E">
        <w:fldChar w:fldCharType="begin"/>
      </w:r>
      <w:r w:rsidR="00C86EA3">
        <w:instrText xml:space="preserve"> DOCPROPERTY  "GS1 DocName"  \* MERGEFORMAT </w:instrText>
      </w:r>
      <w:r w:rsidR="0011579E">
        <w:fldChar w:fldCharType="separate"/>
      </w:r>
      <w:proofErr w:type="gramStart"/>
      <w:r w:rsidR="00927222" w:rsidRPr="00927222">
        <w:rPr>
          <w:bCs w:val="0"/>
        </w:rPr>
        <w:t>DP005 -</w:t>
      </w:r>
      <w:r w:rsidR="00927222">
        <w:t xml:space="preserve"> Distribute Product Information for Clothing And Personal Accessories</w:t>
      </w:r>
      <w:r w:rsidR="0011579E">
        <w:fldChar w:fldCharType="end"/>
      </w:r>
      <w:proofErr w:type="gramEnd"/>
      <w:r>
        <w:t xml:space="preserve"> Context</w:t>
      </w:r>
      <w:bookmarkEnd w:id="178"/>
      <w:bookmarkEnd w:id="179"/>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11579E" w:rsidP="005C28C9">
            <w:pPr>
              <w:pStyle w:val="GS1TableText"/>
            </w:pPr>
            <w:hyperlink r:id="rId49"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63258E">
                <w:t>Clothing and Personal Accessories</w:t>
              </w:r>
            </w:fldSimple>
            <w:r w:rsidRPr="006D7423">
              <w:t xml:space="preserve"> Context</w:t>
            </w:r>
          </w:p>
        </w:tc>
        <w:tc>
          <w:tcPr>
            <w:tcW w:w="4745" w:type="dxa"/>
            <w:shd w:val="clear" w:color="auto" w:fill="auto"/>
          </w:tcPr>
          <w:p w:rsidR="00F70166" w:rsidRDefault="0011579E" w:rsidP="005C28C9">
            <w:pPr>
              <w:pStyle w:val="GS1TableText"/>
            </w:pPr>
            <w:hyperlink r:id="rId50" w:history="1">
              <w:r w:rsidR="00FF47DF">
                <w:rPr>
                  <w:rStyle w:val="Hyperlink"/>
                </w:rPr>
                <w:t>Rules By Context_Apparel.xlsx</w:t>
              </w:r>
            </w:hyperlink>
          </w:p>
        </w:tc>
      </w:tr>
    </w:tbl>
    <w:p w:rsidR="00D07240" w:rsidRPr="00B1776F" w:rsidRDefault="00D07240" w:rsidP="0043294E">
      <w:pPr>
        <w:pStyle w:val="Heading1"/>
        <w:numPr>
          <w:ilvl w:val="0"/>
          <w:numId w:val="9"/>
        </w:numPr>
      </w:pPr>
      <w:bookmarkStart w:id="180" w:name="_Toc188754115"/>
      <w:bookmarkStart w:id="181" w:name="_Toc209234842"/>
      <w:bookmarkStart w:id="182" w:name="_Toc311100955"/>
      <w:bookmarkStart w:id="183" w:name="_Toc415652357"/>
      <w:bookmarkStart w:id="184" w:name="_Toc332610770"/>
      <w:r w:rsidRPr="00B1776F">
        <w:t>Appendices</w:t>
      </w:r>
      <w:bookmarkEnd w:id="180"/>
      <w:bookmarkEnd w:id="181"/>
      <w:bookmarkEnd w:id="182"/>
      <w:bookmarkEnd w:id="183"/>
      <w:bookmarkEnd w:id="184"/>
    </w:p>
    <w:p w:rsidR="00D07240" w:rsidRPr="00B1776F" w:rsidRDefault="00D07240" w:rsidP="00D07240">
      <w:pPr>
        <w:pStyle w:val="GS1Body"/>
      </w:pPr>
      <w:bookmarkStart w:id="185" w:name="_Toc80001772"/>
      <w:bookmarkStart w:id="186" w:name="_Toc84646236"/>
      <w:bookmarkStart w:id="187" w:name="_Toc153872188"/>
    </w:p>
    <w:p w:rsidR="00D07240" w:rsidRPr="00B1776F" w:rsidRDefault="00D07240" w:rsidP="0043294E">
      <w:pPr>
        <w:pStyle w:val="Heading1"/>
        <w:numPr>
          <w:ilvl w:val="0"/>
          <w:numId w:val="9"/>
        </w:numPr>
      </w:pPr>
      <w:bookmarkStart w:id="188" w:name="_Toc188754116"/>
      <w:bookmarkStart w:id="189" w:name="_Toc209234843"/>
      <w:bookmarkStart w:id="190" w:name="_Toc311100957"/>
      <w:bookmarkStart w:id="191" w:name="_Toc415652358"/>
      <w:bookmarkStart w:id="192" w:name="_Toc332610771"/>
      <w:r w:rsidRPr="00B1776F">
        <w:t>Summary of Changes</w:t>
      </w:r>
      <w:bookmarkEnd w:id="185"/>
      <w:bookmarkEnd w:id="186"/>
      <w:bookmarkEnd w:id="187"/>
      <w:bookmarkEnd w:id="188"/>
      <w:bookmarkEnd w:id="189"/>
      <w:bookmarkEnd w:id="190"/>
      <w:bookmarkEnd w:id="191"/>
      <w:bookmarkEnd w:id="192"/>
    </w:p>
    <w:tbl>
      <w:tblPr>
        <w:tblStyle w:val="GS1Table"/>
        <w:tblW w:w="9776" w:type="dxa"/>
        <w:tblLook w:val="04A0"/>
      </w:tblPr>
      <w:tblGrid>
        <w:gridCol w:w="7398"/>
        <w:gridCol w:w="1011"/>
        <w:gridCol w:w="1367"/>
      </w:tblGrid>
      <w:tr w:rsidR="00D07240" w:rsidRPr="00B1776F" w:rsidTr="00522FB7">
        <w:trPr>
          <w:cnfStyle w:val="100000000000"/>
          <w:trHeight w:val="307"/>
        </w:trPr>
        <w:tc>
          <w:tcPr>
            <w:tcW w:w="7398" w:type="dxa"/>
          </w:tcPr>
          <w:p w:rsidR="00D07240" w:rsidRPr="00B1776F" w:rsidRDefault="00D07240" w:rsidP="006F4319">
            <w:pPr>
              <w:pStyle w:val="GS1TableHeading"/>
            </w:pPr>
            <w:r w:rsidRPr="00B1776F">
              <w:t>Change</w:t>
            </w:r>
          </w:p>
        </w:tc>
        <w:tc>
          <w:tcPr>
            <w:tcW w:w="1011" w:type="dxa"/>
          </w:tcPr>
          <w:p w:rsidR="00D07240" w:rsidRPr="00B1776F" w:rsidRDefault="00F70166" w:rsidP="006F4319">
            <w:pPr>
              <w:pStyle w:val="GS1TableHeading"/>
            </w:pPr>
            <w:r>
              <w:t>Report</w:t>
            </w:r>
            <w:r w:rsidR="00D07240" w:rsidRPr="00B1776F">
              <w:t xml:space="preserve"> Version</w:t>
            </w:r>
          </w:p>
        </w:tc>
        <w:tc>
          <w:tcPr>
            <w:tcW w:w="1367" w:type="dxa"/>
          </w:tcPr>
          <w:p w:rsidR="00D07240" w:rsidRPr="00B1776F" w:rsidRDefault="00D07240" w:rsidP="006F4319">
            <w:pPr>
              <w:pStyle w:val="GS1TableHeading"/>
            </w:pPr>
            <w:r w:rsidRPr="00B1776F">
              <w:t>Associated WR Number</w:t>
            </w:r>
          </w:p>
        </w:tc>
      </w:tr>
      <w:tr w:rsidR="0043294E" w:rsidRPr="00B1776F" w:rsidTr="00522FB7">
        <w:tc>
          <w:tcPr>
            <w:tcW w:w="7398" w:type="dxa"/>
          </w:tcPr>
          <w:p w:rsidR="0043294E" w:rsidRPr="00B1776F" w:rsidRDefault="0043294E" w:rsidP="00F70166">
            <w:pPr>
              <w:pStyle w:val="GS1TableText"/>
            </w:pPr>
            <w:r>
              <w:t>Initial Draft</w:t>
            </w:r>
          </w:p>
        </w:tc>
        <w:tc>
          <w:tcPr>
            <w:tcW w:w="1011" w:type="dxa"/>
          </w:tcPr>
          <w:p w:rsidR="0043294E" w:rsidRPr="00B1776F" w:rsidRDefault="0043294E" w:rsidP="006F4319">
            <w:pPr>
              <w:pStyle w:val="GS1TableText"/>
            </w:pPr>
            <w:r>
              <w:t>0.0.1</w:t>
            </w:r>
          </w:p>
        </w:tc>
        <w:tc>
          <w:tcPr>
            <w:tcW w:w="1367" w:type="dxa"/>
          </w:tcPr>
          <w:p w:rsidR="0043294E" w:rsidRPr="00B1776F" w:rsidRDefault="0043294E" w:rsidP="006F4319">
            <w:pPr>
              <w:pStyle w:val="GS1TableText"/>
            </w:pPr>
          </w:p>
        </w:tc>
      </w:tr>
      <w:tr w:rsidR="0043294E" w:rsidRPr="00B1776F" w:rsidTr="00522FB7">
        <w:tc>
          <w:tcPr>
            <w:tcW w:w="7398" w:type="dxa"/>
          </w:tcPr>
          <w:p w:rsidR="0043294E" w:rsidRDefault="0043294E" w:rsidP="0043294E">
            <w:pPr>
              <w:pStyle w:val="GS1TableText"/>
              <w:numPr>
                <w:ilvl w:val="0"/>
                <w:numId w:val="15"/>
              </w:numPr>
              <w:ind w:left="342"/>
            </w:pPr>
            <w:r>
              <w:lastRenderedPageBreak/>
              <w:t>Added line numbering to document</w:t>
            </w:r>
          </w:p>
          <w:p w:rsidR="0043294E" w:rsidRDefault="0043294E" w:rsidP="0043294E">
            <w:pPr>
              <w:pStyle w:val="GS1TableText"/>
              <w:numPr>
                <w:ilvl w:val="0"/>
                <w:numId w:val="15"/>
              </w:numPr>
              <w:ind w:left="342"/>
            </w:pPr>
            <w:r>
              <w:t>Updated all hyperlinks to point to the latest versions of the linked files.</w:t>
            </w:r>
          </w:p>
          <w:p w:rsidR="0043294E" w:rsidRDefault="0043294E" w:rsidP="0043294E">
            <w:pPr>
              <w:pStyle w:val="GS1TableText"/>
              <w:numPr>
                <w:ilvl w:val="0"/>
                <w:numId w:val="15"/>
              </w:numPr>
              <w:ind w:left="342"/>
            </w:pPr>
            <w:r>
              <w:t>Removed following in GPC section:</w:t>
            </w:r>
          </w:p>
          <w:p w:rsidR="0043294E" w:rsidRDefault="0043294E" w:rsidP="00FF47DF">
            <w:pPr>
              <w:pStyle w:val="GS1TableText"/>
              <w:ind w:left="342"/>
            </w:pPr>
            <w:r>
              <w:t xml:space="preserve">10111700 </w:t>
            </w:r>
            <w:r w:rsidRPr="000B297A">
              <w:t>Pet Food/Drinks Variety Packs</w:t>
            </w:r>
          </w:p>
          <w:p w:rsidR="0043294E" w:rsidRDefault="0043294E" w:rsidP="00FF47DF">
            <w:pPr>
              <w:pStyle w:val="GS1TableText"/>
              <w:ind w:left="342"/>
            </w:pPr>
            <w:r>
              <w:t xml:space="preserve">85010200 </w:t>
            </w:r>
            <w:r w:rsidRPr="000B297A">
              <w:t>Protective Collective Aids</w:t>
            </w:r>
            <w:r>
              <w:t>-DIY</w:t>
            </w:r>
          </w:p>
          <w:p w:rsidR="0043294E" w:rsidRDefault="0043294E" w:rsidP="0043294E">
            <w:pPr>
              <w:pStyle w:val="GS1TableText"/>
              <w:numPr>
                <w:ilvl w:val="0"/>
                <w:numId w:val="15"/>
              </w:numPr>
              <w:ind w:left="342"/>
            </w:pPr>
            <w:r>
              <w:t>Added following GPC bricks:</w:t>
            </w:r>
          </w:p>
          <w:p w:rsidR="0043294E" w:rsidRDefault="0043294E" w:rsidP="00FF47DF">
            <w:pPr>
              <w:pStyle w:val="GS1TableText"/>
              <w:ind w:left="342"/>
            </w:pPr>
            <w:r>
              <w:t>85010100 Protective Personal Aids - DIY</w:t>
            </w:r>
          </w:p>
          <w:p w:rsidR="0043294E" w:rsidRDefault="0043294E" w:rsidP="00FF47DF">
            <w:pPr>
              <w:pStyle w:val="GS1TableText"/>
              <w:ind w:left="342"/>
            </w:pPr>
            <w:r>
              <w:t>Pet Attire</w:t>
            </w:r>
          </w:p>
          <w:p w:rsidR="0043294E" w:rsidRDefault="0043294E" w:rsidP="0043294E">
            <w:pPr>
              <w:pStyle w:val="GS1TableText"/>
              <w:numPr>
                <w:ilvl w:val="0"/>
                <w:numId w:val="15"/>
              </w:numPr>
              <w:ind w:left="342"/>
            </w:pPr>
            <w:r>
              <w:t>Added column for Brick ID and Brick Name in table 3.1</w:t>
            </w:r>
          </w:p>
          <w:p w:rsidR="0043294E" w:rsidRDefault="0043294E" w:rsidP="0043294E">
            <w:pPr>
              <w:pStyle w:val="GS1TableText"/>
              <w:numPr>
                <w:ilvl w:val="0"/>
                <w:numId w:val="15"/>
              </w:numPr>
              <w:ind w:left="342"/>
            </w:pPr>
            <w:r>
              <w:t>Removed Pet Attire from exclusions in section 3.1</w:t>
            </w:r>
          </w:p>
          <w:p w:rsidR="0043294E" w:rsidRDefault="0043294E" w:rsidP="0043294E">
            <w:pPr>
              <w:pStyle w:val="GS1TableText"/>
              <w:numPr>
                <w:ilvl w:val="0"/>
                <w:numId w:val="15"/>
              </w:numPr>
              <w:ind w:left="342"/>
            </w:pPr>
            <w:r>
              <w:t>Added following to exclusion list:</w:t>
            </w:r>
          </w:p>
          <w:tbl>
            <w:tblPr>
              <w:tblW w:w="7182" w:type="dxa"/>
              <w:tblLook w:val="04A0"/>
            </w:tblPr>
            <w:tblGrid>
              <w:gridCol w:w="1960"/>
              <w:gridCol w:w="5222"/>
            </w:tblGrid>
            <w:tr w:rsidR="0043294E" w:rsidRPr="00E236D7" w:rsidTr="00DB6F10">
              <w:trPr>
                <w:trHeight w:val="280"/>
              </w:trPr>
              <w:tc>
                <w:tcPr>
                  <w:tcW w:w="1960" w:type="dxa"/>
                  <w:tcBorders>
                    <w:top w:val="nil"/>
                    <w:left w:val="nil"/>
                    <w:bottom w:val="nil"/>
                    <w:right w:val="nil"/>
                  </w:tcBorders>
                  <w:shd w:val="clear" w:color="auto" w:fill="auto"/>
                  <w:noWrap/>
                  <w:vAlign w:val="bottom"/>
                  <w:hideMark/>
                </w:tcPr>
                <w:p w:rsidR="0043294E" w:rsidRPr="00CC564A" w:rsidRDefault="0043294E" w:rsidP="00DB6F10">
                  <w:pPr>
                    <w:pStyle w:val="GS1TableText"/>
                    <w:ind w:left="-18"/>
                  </w:pPr>
                  <w:r w:rsidRPr="00CC564A">
                    <w:t>10005626</w:t>
                  </w:r>
                </w:p>
              </w:tc>
              <w:tc>
                <w:tcPr>
                  <w:tcW w:w="5222" w:type="dxa"/>
                  <w:tcBorders>
                    <w:top w:val="nil"/>
                    <w:left w:val="nil"/>
                    <w:bottom w:val="nil"/>
                    <w:right w:val="nil"/>
                  </w:tcBorders>
                  <w:shd w:val="clear" w:color="auto" w:fill="auto"/>
                  <w:noWrap/>
                  <w:vAlign w:val="bottom"/>
                  <w:hideMark/>
                </w:tcPr>
                <w:p w:rsidR="0043294E" w:rsidRPr="00CC564A" w:rsidRDefault="0043294E" w:rsidP="00DB6F10">
                  <w:pPr>
                    <w:pStyle w:val="GS1TableText"/>
                    <w:ind w:left="-18"/>
                  </w:pPr>
                  <w:r w:rsidRPr="00CC564A">
                    <w:t>Absorbents (DIY)</w:t>
                  </w:r>
                </w:p>
              </w:tc>
            </w:tr>
            <w:tr w:rsidR="0043294E" w:rsidRPr="00E236D7" w:rsidTr="00DB6F10">
              <w:trPr>
                <w:trHeight w:val="280"/>
              </w:trPr>
              <w:tc>
                <w:tcPr>
                  <w:tcW w:w="1960" w:type="dxa"/>
                  <w:tcBorders>
                    <w:top w:val="nil"/>
                    <w:left w:val="nil"/>
                    <w:bottom w:val="nil"/>
                    <w:right w:val="nil"/>
                  </w:tcBorders>
                  <w:shd w:val="clear" w:color="auto" w:fill="auto"/>
                  <w:noWrap/>
                  <w:vAlign w:val="bottom"/>
                  <w:hideMark/>
                </w:tcPr>
                <w:p w:rsidR="0043294E" w:rsidRPr="00CC564A" w:rsidRDefault="0043294E" w:rsidP="00DB6F10">
                  <w:pPr>
                    <w:pStyle w:val="GS1TableText"/>
                    <w:ind w:left="-18"/>
                  </w:pPr>
                  <w:r w:rsidRPr="00CC564A">
                    <w:t>10005627</w:t>
                  </w:r>
                </w:p>
              </w:tc>
              <w:tc>
                <w:tcPr>
                  <w:tcW w:w="5222" w:type="dxa"/>
                  <w:tcBorders>
                    <w:top w:val="nil"/>
                    <w:left w:val="nil"/>
                    <w:bottom w:val="nil"/>
                    <w:right w:val="nil"/>
                  </w:tcBorders>
                  <w:shd w:val="clear" w:color="auto" w:fill="auto"/>
                  <w:noWrap/>
                  <w:vAlign w:val="bottom"/>
                  <w:hideMark/>
                </w:tcPr>
                <w:p w:rsidR="0043294E" w:rsidRPr="00CC564A" w:rsidRDefault="0043294E" w:rsidP="00DB6F10">
                  <w:pPr>
                    <w:pStyle w:val="GS1TableText"/>
                    <w:ind w:left="-18"/>
                  </w:pPr>
                  <w:proofErr w:type="spellStart"/>
                  <w:r w:rsidRPr="00CC564A">
                    <w:t>Antifatigue</w:t>
                  </w:r>
                  <w:proofErr w:type="spellEnd"/>
                  <w:r w:rsidRPr="00CC564A">
                    <w:t xml:space="preserve"> Aids (DIY)</w:t>
                  </w:r>
                </w:p>
              </w:tc>
            </w:tr>
            <w:tr w:rsidR="0043294E" w:rsidRPr="00E236D7" w:rsidTr="00DB6F10">
              <w:trPr>
                <w:trHeight w:val="280"/>
              </w:trPr>
              <w:tc>
                <w:tcPr>
                  <w:tcW w:w="1960" w:type="dxa"/>
                  <w:tcBorders>
                    <w:top w:val="nil"/>
                    <w:left w:val="nil"/>
                    <w:bottom w:val="nil"/>
                    <w:right w:val="nil"/>
                  </w:tcBorders>
                  <w:shd w:val="clear" w:color="auto" w:fill="auto"/>
                  <w:noWrap/>
                  <w:vAlign w:val="bottom"/>
                  <w:hideMark/>
                </w:tcPr>
                <w:p w:rsidR="0043294E" w:rsidRPr="00CC564A" w:rsidRDefault="0043294E" w:rsidP="00DB6F10">
                  <w:pPr>
                    <w:pStyle w:val="GS1TableText"/>
                    <w:ind w:left="-18"/>
                  </w:pPr>
                  <w:r w:rsidRPr="00CC564A">
                    <w:t>10005628</w:t>
                  </w:r>
                </w:p>
              </w:tc>
              <w:tc>
                <w:tcPr>
                  <w:tcW w:w="5222" w:type="dxa"/>
                  <w:tcBorders>
                    <w:top w:val="nil"/>
                    <w:left w:val="nil"/>
                    <w:bottom w:val="nil"/>
                    <w:right w:val="nil"/>
                  </w:tcBorders>
                  <w:shd w:val="clear" w:color="auto" w:fill="auto"/>
                  <w:noWrap/>
                  <w:vAlign w:val="bottom"/>
                  <w:hideMark/>
                </w:tcPr>
                <w:p w:rsidR="0043294E" w:rsidRPr="00CC564A" w:rsidRDefault="0043294E" w:rsidP="00DB6F10">
                  <w:pPr>
                    <w:pStyle w:val="GS1TableText"/>
                    <w:ind w:left="-18"/>
                  </w:pPr>
                  <w:proofErr w:type="spellStart"/>
                  <w:r w:rsidRPr="00CC564A">
                    <w:t>Antislip</w:t>
                  </w:r>
                  <w:proofErr w:type="spellEnd"/>
                  <w:r w:rsidRPr="00CC564A">
                    <w:t xml:space="preserve"> Aids (DIY)</w:t>
                  </w:r>
                </w:p>
              </w:tc>
            </w:tr>
            <w:tr w:rsidR="0043294E" w:rsidRPr="00E236D7" w:rsidTr="00DB6F10">
              <w:trPr>
                <w:trHeight w:val="280"/>
              </w:trPr>
              <w:tc>
                <w:tcPr>
                  <w:tcW w:w="1960" w:type="dxa"/>
                  <w:tcBorders>
                    <w:top w:val="nil"/>
                    <w:left w:val="nil"/>
                    <w:bottom w:val="nil"/>
                    <w:right w:val="nil"/>
                  </w:tcBorders>
                  <w:shd w:val="clear" w:color="auto" w:fill="auto"/>
                  <w:noWrap/>
                  <w:vAlign w:val="bottom"/>
                  <w:hideMark/>
                </w:tcPr>
                <w:p w:rsidR="0043294E" w:rsidRPr="00CC564A" w:rsidRDefault="0043294E" w:rsidP="00DB6F10">
                  <w:pPr>
                    <w:pStyle w:val="GS1TableText"/>
                    <w:ind w:left="-18"/>
                  </w:pPr>
                  <w:r w:rsidRPr="00CC564A">
                    <w:t>10005646</w:t>
                  </w:r>
                </w:p>
              </w:tc>
              <w:tc>
                <w:tcPr>
                  <w:tcW w:w="5222" w:type="dxa"/>
                  <w:tcBorders>
                    <w:top w:val="nil"/>
                    <w:left w:val="nil"/>
                    <w:bottom w:val="nil"/>
                    <w:right w:val="nil"/>
                  </w:tcBorders>
                  <w:shd w:val="clear" w:color="auto" w:fill="auto"/>
                  <w:noWrap/>
                  <w:vAlign w:val="bottom"/>
                  <w:hideMark/>
                </w:tcPr>
                <w:p w:rsidR="0043294E" w:rsidRPr="00CC564A" w:rsidRDefault="0043294E" w:rsidP="00DB6F10">
                  <w:pPr>
                    <w:pStyle w:val="GS1TableText"/>
                    <w:ind w:left="-18"/>
                  </w:pPr>
                  <w:r w:rsidRPr="00CC564A">
                    <w:t>Protective Collective Aids Other</w:t>
                  </w:r>
                </w:p>
              </w:tc>
            </w:tr>
            <w:tr w:rsidR="0043294E" w:rsidRPr="00E236D7" w:rsidTr="00DB6F10">
              <w:trPr>
                <w:trHeight w:val="280"/>
              </w:trPr>
              <w:tc>
                <w:tcPr>
                  <w:tcW w:w="1960" w:type="dxa"/>
                  <w:tcBorders>
                    <w:top w:val="nil"/>
                    <w:left w:val="nil"/>
                    <w:bottom w:val="nil"/>
                    <w:right w:val="nil"/>
                  </w:tcBorders>
                  <w:shd w:val="clear" w:color="auto" w:fill="auto"/>
                  <w:noWrap/>
                  <w:vAlign w:val="bottom"/>
                  <w:hideMark/>
                </w:tcPr>
                <w:p w:rsidR="0043294E" w:rsidRPr="00CC564A" w:rsidRDefault="0043294E" w:rsidP="00DB6F10">
                  <w:pPr>
                    <w:pStyle w:val="GS1TableText"/>
                    <w:ind w:left="-18"/>
                  </w:pPr>
                  <w:r w:rsidRPr="00CC564A">
                    <w:t>10005631</w:t>
                  </w:r>
                </w:p>
              </w:tc>
              <w:tc>
                <w:tcPr>
                  <w:tcW w:w="5222" w:type="dxa"/>
                  <w:tcBorders>
                    <w:top w:val="nil"/>
                    <w:left w:val="nil"/>
                    <w:bottom w:val="nil"/>
                    <w:right w:val="nil"/>
                  </w:tcBorders>
                  <w:shd w:val="clear" w:color="auto" w:fill="auto"/>
                  <w:noWrap/>
                  <w:vAlign w:val="bottom"/>
                  <w:hideMark/>
                </w:tcPr>
                <w:p w:rsidR="0043294E" w:rsidRPr="00CC564A" w:rsidRDefault="0043294E" w:rsidP="00DB6F10">
                  <w:pPr>
                    <w:pStyle w:val="GS1TableText"/>
                    <w:ind w:left="-18"/>
                  </w:pPr>
                  <w:r w:rsidRPr="00CC564A">
                    <w:t>Protective Collective Aids Replacement Parts/Accessories</w:t>
                  </w:r>
                </w:p>
              </w:tc>
            </w:tr>
          </w:tbl>
          <w:p w:rsidR="0043294E" w:rsidRDefault="0043294E" w:rsidP="0043294E">
            <w:pPr>
              <w:pStyle w:val="GS1TableText"/>
              <w:numPr>
                <w:ilvl w:val="0"/>
                <w:numId w:val="15"/>
              </w:numPr>
              <w:ind w:left="342"/>
            </w:pPr>
            <w:r>
              <w:t>Removed module "Battery Information Module" from list of modules.</w:t>
            </w:r>
          </w:p>
          <w:p w:rsidR="0043294E" w:rsidRDefault="0043294E" w:rsidP="0043294E">
            <w:pPr>
              <w:pStyle w:val="GS1TableText"/>
              <w:numPr>
                <w:ilvl w:val="0"/>
                <w:numId w:val="15"/>
              </w:numPr>
              <w:ind w:left="342"/>
            </w:pPr>
            <w:r>
              <w:t>Added module "Consumer Instructions Module"</w:t>
            </w:r>
          </w:p>
          <w:p w:rsidR="0043294E" w:rsidRDefault="0043294E" w:rsidP="0043294E">
            <w:pPr>
              <w:pStyle w:val="GS1TableText"/>
              <w:numPr>
                <w:ilvl w:val="0"/>
                <w:numId w:val="15"/>
              </w:numPr>
              <w:ind w:left="342"/>
            </w:pPr>
            <w:r>
              <w:t>Added module "Copyright Information Module"</w:t>
            </w:r>
          </w:p>
          <w:p w:rsidR="0043294E" w:rsidRDefault="0043294E" w:rsidP="0043294E">
            <w:pPr>
              <w:pStyle w:val="GS1TableText"/>
              <w:numPr>
                <w:ilvl w:val="0"/>
                <w:numId w:val="15"/>
              </w:numPr>
              <w:ind w:left="342"/>
            </w:pPr>
            <w:r>
              <w:t>Renamed "Data Carrier Information Module" to "</w:t>
            </w:r>
            <w:r w:rsidRPr="00B166C9">
              <w:t>Trade Item Data Carrier And Identification Module</w:t>
            </w:r>
            <w:r>
              <w:t>"</w:t>
            </w:r>
          </w:p>
          <w:p w:rsidR="0043294E" w:rsidRDefault="0043294E" w:rsidP="0043294E">
            <w:pPr>
              <w:pStyle w:val="GS1TableText"/>
              <w:numPr>
                <w:ilvl w:val="0"/>
                <w:numId w:val="15"/>
              </w:numPr>
              <w:ind w:left="342"/>
            </w:pPr>
            <w:r>
              <w:t>Renamed module "</w:t>
            </w:r>
            <w:r w:rsidRPr="00FE4BB1">
              <w:t xml:space="preserve"> Sales Conditions Information Module</w:t>
            </w:r>
            <w:r>
              <w:t>" to "</w:t>
            </w:r>
            <w:r w:rsidRPr="00FE4BB1">
              <w:t xml:space="preserve"> Sales Information Module</w:t>
            </w:r>
            <w:r>
              <w:t xml:space="preserve"> "</w:t>
            </w:r>
          </w:p>
          <w:p w:rsidR="0043294E" w:rsidRDefault="0043294E" w:rsidP="0043294E">
            <w:pPr>
              <w:pStyle w:val="GS1TableText"/>
              <w:numPr>
                <w:ilvl w:val="0"/>
                <w:numId w:val="15"/>
              </w:numPr>
              <w:ind w:left="342"/>
            </w:pPr>
            <w:r>
              <w:t>Added module " Trade Item Humidity Information Module "</w:t>
            </w:r>
          </w:p>
          <w:p w:rsidR="0043294E" w:rsidRDefault="0043294E" w:rsidP="0043294E">
            <w:pPr>
              <w:pStyle w:val="GS1TableText"/>
              <w:numPr>
                <w:ilvl w:val="0"/>
                <w:numId w:val="15"/>
              </w:numPr>
              <w:ind w:left="342"/>
            </w:pPr>
            <w:r>
              <w:t>Added module " Trade Item Temperature Information Module "</w:t>
            </w:r>
          </w:p>
          <w:p w:rsidR="0043294E" w:rsidRDefault="0043294E" w:rsidP="0043294E">
            <w:pPr>
              <w:pStyle w:val="GS1TableText"/>
              <w:numPr>
                <w:ilvl w:val="0"/>
                <w:numId w:val="15"/>
              </w:numPr>
              <w:ind w:left="342"/>
            </w:pPr>
            <w:r>
              <w:t>Added module "Variable Trade Item Information Module"</w:t>
            </w:r>
          </w:p>
          <w:p w:rsidR="0043294E" w:rsidRDefault="0043294E" w:rsidP="0043294E">
            <w:pPr>
              <w:pStyle w:val="GS1TableText"/>
              <w:numPr>
                <w:ilvl w:val="0"/>
                <w:numId w:val="15"/>
              </w:numPr>
              <w:ind w:left="342"/>
            </w:pPr>
            <w:r>
              <w:t>Removed hyperlink to context specific validation rules, as these are now in a column in the overall VR sheet.</w:t>
            </w:r>
          </w:p>
          <w:p w:rsidR="0043294E" w:rsidRDefault="0043294E" w:rsidP="00FF47DF">
            <w:pPr>
              <w:pStyle w:val="GS1TableText"/>
            </w:pPr>
            <w:r w:rsidRPr="00E236D7">
              <w:rPr>
                <w:sz w:val="18"/>
              </w:rPr>
              <w:t>Added following line to call out excluded bricks: The 5 bricks above have now been included in the "Building Products - Tools - Storage - Automotive - Arts, Crafts and Needlework " context.</w:t>
            </w:r>
          </w:p>
        </w:tc>
        <w:tc>
          <w:tcPr>
            <w:tcW w:w="1011" w:type="dxa"/>
          </w:tcPr>
          <w:p w:rsidR="0043294E" w:rsidRDefault="0043294E" w:rsidP="00FF47DF">
            <w:pPr>
              <w:pStyle w:val="GS1TableText"/>
            </w:pPr>
            <w:r>
              <w:t>1.0.1</w:t>
            </w:r>
          </w:p>
        </w:tc>
        <w:tc>
          <w:tcPr>
            <w:tcW w:w="1367" w:type="dxa"/>
          </w:tcPr>
          <w:p w:rsidR="0043294E" w:rsidRPr="00B1776F" w:rsidRDefault="0043294E" w:rsidP="006F4319">
            <w:pPr>
              <w:pStyle w:val="GS1TableText"/>
            </w:pPr>
          </w:p>
        </w:tc>
      </w:tr>
      <w:tr w:rsidR="0043294E" w:rsidRPr="00B1776F" w:rsidTr="00522FB7">
        <w:tc>
          <w:tcPr>
            <w:tcW w:w="7398" w:type="dxa"/>
          </w:tcPr>
          <w:p w:rsidR="0043294E" w:rsidRDefault="0043294E" w:rsidP="00B9117E">
            <w:pPr>
              <w:pStyle w:val="GS1TableText"/>
            </w:pPr>
            <w:r>
              <w:t xml:space="preserve">Added </w:t>
            </w:r>
            <w:r w:rsidRPr="001C321C">
              <w:t xml:space="preserve">85010200Protective Collective Aids </w:t>
            </w:r>
            <w:r>
              <w:t>–</w:t>
            </w:r>
            <w:r w:rsidRPr="001C321C">
              <w:t xml:space="preserve"> DIY</w:t>
            </w:r>
            <w:r>
              <w:t xml:space="preserve">, </w:t>
            </w:r>
            <w:r w:rsidRPr="001C321C">
              <w:t>10005630</w:t>
            </w:r>
            <w:r>
              <w:t xml:space="preserve">: </w:t>
            </w:r>
            <w:r w:rsidRPr="001C321C">
              <w:t>SafetyNets/Curtains/Barriers</w:t>
            </w:r>
            <w:r>
              <w:t xml:space="preserve"> to excluded brick list.</w:t>
            </w:r>
          </w:p>
        </w:tc>
        <w:tc>
          <w:tcPr>
            <w:tcW w:w="1011" w:type="dxa"/>
          </w:tcPr>
          <w:p w:rsidR="0043294E" w:rsidRDefault="0043294E" w:rsidP="006F4319">
            <w:pPr>
              <w:pStyle w:val="GS1TableText"/>
            </w:pPr>
            <w:r>
              <w:t>1.0.1</w:t>
            </w:r>
          </w:p>
        </w:tc>
        <w:tc>
          <w:tcPr>
            <w:tcW w:w="1367" w:type="dxa"/>
          </w:tcPr>
          <w:p w:rsidR="0043294E" w:rsidRPr="00B1776F" w:rsidRDefault="0043294E" w:rsidP="006F4319">
            <w:pPr>
              <w:pStyle w:val="GS1TableText"/>
            </w:pPr>
          </w:p>
        </w:tc>
      </w:tr>
      <w:tr w:rsidR="0043294E" w:rsidRPr="00B1776F" w:rsidTr="00522FB7">
        <w:tc>
          <w:tcPr>
            <w:tcW w:w="7398" w:type="dxa"/>
          </w:tcPr>
          <w:p w:rsidR="0043294E" w:rsidRDefault="0043294E" w:rsidP="0043294E">
            <w:pPr>
              <w:pStyle w:val="GS1TableText"/>
              <w:numPr>
                <w:ilvl w:val="0"/>
                <w:numId w:val="14"/>
              </w:numPr>
              <w:ind w:left="342"/>
            </w:pPr>
            <w:r>
              <w:t>Updated formatting of the context report to the new GS1 Template.</w:t>
            </w:r>
          </w:p>
          <w:p w:rsidR="0043294E" w:rsidRDefault="0043294E" w:rsidP="0043294E">
            <w:pPr>
              <w:pStyle w:val="GS1TableText"/>
              <w:numPr>
                <w:ilvl w:val="0"/>
                <w:numId w:val="14"/>
              </w:numPr>
              <w:ind w:left="342"/>
            </w:pPr>
            <w:r>
              <w:t>Added section 3.2, Individual Bricks Excluded from this context</w:t>
            </w:r>
          </w:p>
          <w:p w:rsidR="0043294E" w:rsidRDefault="0043294E" w:rsidP="0043294E">
            <w:pPr>
              <w:pStyle w:val="GS1TableText"/>
              <w:numPr>
                <w:ilvl w:val="0"/>
                <w:numId w:val="14"/>
              </w:numPr>
              <w:ind w:left="342"/>
            </w:pPr>
            <w:r>
              <w:t>Fixed hyperlink validation rules. In section 6</w:t>
            </w:r>
          </w:p>
          <w:p w:rsidR="0043294E" w:rsidRDefault="0043294E" w:rsidP="0043294E">
            <w:pPr>
              <w:pStyle w:val="GS1TableText"/>
              <w:numPr>
                <w:ilvl w:val="0"/>
                <w:numId w:val="14"/>
              </w:numPr>
              <w:ind w:left="342"/>
            </w:pPr>
            <w:r>
              <w:t>Added “section” at the end of section 1,3</w:t>
            </w:r>
          </w:p>
          <w:p w:rsidR="0043294E" w:rsidRPr="00B1776F" w:rsidRDefault="0043294E" w:rsidP="0043294E">
            <w:pPr>
              <w:pStyle w:val="GS1TableText"/>
              <w:numPr>
                <w:ilvl w:val="0"/>
                <w:numId w:val="14"/>
              </w:numPr>
              <w:ind w:left="342"/>
            </w:pPr>
            <w:r>
              <w:t>Removed in section 4 Platform Information Module and added Packaging Sustainability Module, Product Characteristics Module</w:t>
            </w:r>
          </w:p>
        </w:tc>
        <w:tc>
          <w:tcPr>
            <w:tcW w:w="1011" w:type="dxa"/>
          </w:tcPr>
          <w:p w:rsidR="0043294E" w:rsidRPr="00B1776F" w:rsidRDefault="0043294E" w:rsidP="006F4319">
            <w:pPr>
              <w:pStyle w:val="GS1TableText"/>
            </w:pPr>
            <w:r>
              <w:t>3</w:t>
            </w:r>
          </w:p>
        </w:tc>
        <w:tc>
          <w:tcPr>
            <w:tcW w:w="1367" w:type="dxa"/>
          </w:tcPr>
          <w:p w:rsidR="0043294E" w:rsidRPr="00B1776F" w:rsidRDefault="0043294E" w:rsidP="006F4319">
            <w:pPr>
              <w:pStyle w:val="GS1TableText"/>
            </w:pPr>
          </w:p>
        </w:tc>
      </w:tr>
      <w:tr w:rsidR="0043294E" w:rsidRPr="00B1776F" w:rsidTr="00522FB7">
        <w:tc>
          <w:tcPr>
            <w:tcW w:w="7398" w:type="dxa"/>
          </w:tcPr>
          <w:p w:rsidR="0043294E" w:rsidRDefault="0043294E" w:rsidP="0043294E">
            <w:pPr>
              <w:pStyle w:val="GS1TableText"/>
              <w:numPr>
                <w:ilvl w:val="0"/>
                <w:numId w:val="14"/>
              </w:numPr>
              <w:ind w:left="342"/>
            </w:pPr>
            <w:r>
              <w:t>Updated links, added Trade Item Licensing Module</w:t>
            </w:r>
          </w:p>
        </w:tc>
        <w:tc>
          <w:tcPr>
            <w:tcW w:w="1011" w:type="dxa"/>
          </w:tcPr>
          <w:p w:rsidR="0043294E" w:rsidRDefault="0043294E" w:rsidP="00EE3398">
            <w:pPr>
              <w:pStyle w:val="GS1TableText"/>
            </w:pPr>
            <w:r>
              <w:t>4</w:t>
            </w:r>
          </w:p>
        </w:tc>
        <w:tc>
          <w:tcPr>
            <w:tcW w:w="1367" w:type="dxa"/>
          </w:tcPr>
          <w:p w:rsidR="0043294E" w:rsidRPr="00B1776F" w:rsidRDefault="0043294E" w:rsidP="00EE3398">
            <w:pPr>
              <w:pStyle w:val="GS1TableText"/>
            </w:pPr>
          </w:p>
        </w:tc>
      </w:tr>
      <w:tr w:rsidR="00C94980" w:rsidRPr="0043294E" w:rsidTr="00522FB7">
        <w:trPr>
          <w:trHeight w:val="307"/>
        </w:trPr>
        <w:tc>
          <w:tcPr>
            <w:tcW w:w="7398" w:type="dxa"/>
          </w:tcPr>
          <w:p w:rsidR="00C94980" w:rsidRPr="0043294E" w:rsidRDefault="00C94980" w:rsidP="00063B72">
            <w:pPr>
              <w:pStyle w:val="GS1TableHeading"/>
              <w:numPr>
                <w:ilvl w:val="0"/>
                <w:numId w:val="16"/>
              </w:numPr>
              <w:rPr>
                <w:color w:val="auto"/>
              </w:rPr>
            </w:pPr>
            <w:r w:rsidRPr="0043294E">
              <w:rPr>
                <w:color w:val="auto"/>
              </w:rPr>
              <w:lastRenderedPageBreak/>
              <w:t>Updated issue number from 4 to 5</w:t>
            </w:r>
          </w:p>
          <w:p w:rsidR="00C94980" w:rsidRPr="0043294E" w:rsidRDefault="00C94980" w:rsidP="00063B72">
            <w:pPr>
              <w:pStyle w:val="GS1TableHeading"/>
              <w:numPr>
                <w:ilvl w:val="0"/>
                <w:numId w:val="16"/>
              </w:numPr>
              <w:rPr>
                <w:color w:val="auto"/>
              </w:rPr>
            </w:pPr>
            <w:r w:rsidRPr="0043294E">
              <w:rPr>
                <w:color w:val="auto"/>
              </w:rPr>
              <w:t>Updated Document date from May to July 2016</w:t>
            </w:r>
          </w:p>
          <w:p w:rsidR="00C94980" w:rsidRPr="0043294E" w:rsidRDefault="00C94980" w:rsidP="00063B72">
            <w:pPr>
              <w:pStyle w:val="GS1TableHeading"/>
              <w:numPr>
                <w:ilvl w:val="0"/>
                <w:numId w:val="16"/>
              </w:numPr>
              <w:rPr>
                <w:color w:val="auto"/>
              </w:rPr>
            </w:pPr>
            <w:r w:rsidRPr="0043294E">
              <w:rPr>
                <w:color w:val="auto"/>
              </w:rPr>
              <w:t>Removed the list of included bricks in the context from section 3, and moved them into a separate Excel spreadsheet.</w:t>
            </w:r>
          </w:p>
          <w:p w:rsidR="00C94980" w:rsidRDefault="00C94980" w:rsidP="00063B72">
            <w:pPr>
              <w:pStyle w:val="GS1TableHeading"/>
              <w:numPr>
                <w:ilvl w:val="0"/>
                <w:numId w:val="16"/>
              </w:numPr>
              <w:rPr>
                <w:color w:val="auto"/>
              </w:rPr>
            </w:pPr>
            <w:r w:rsidRPr="0043294E">
              <w:rPr>
                <w:color w:val="auto"/>
              </w:rPr>
              <w:t>Inserted a hyperlink in section 3 to the Excel spreadsheet containing the full list of GPC Bricks included in this context.</w:t>
            </w:r>
          </w:p>
          <w:p w:rsidR="00C94980" w:rsidRPr="0043294E" w:rsidRDefault="00C94980" w:rsidP="00063B72">
            <w:pPr>
              <w:pStyle w:val="GS1TableHeading"/>
              <w:numPr>
                <w:ilvl w:val="0"/>
                <w:numId w:val="16"/>
              </w:numPr>
              <w:rPr>
                <w:color w:val="auto"/>
              </w:rPr>
            </w:pPr>
            <w:r>
              <w:rPr>
                <w:color w:val="auto"/>
              </w:rPr>
              <w:t>Updated hyperlinks for the Validation Rules documents for 3.1.2</w:t>
            </w:r>
          </w:p>
        </w:tc>
        <w:tc>
          <w:tcPr>
            <w:tcW w:w="1011" w:type="dxa"/>
          </w:tcPr>
          <w:p w:rsidR="00C94980" w:rsidRPr="0043294E" w:rsidRDefault="00C94980" w:rsidP="00063B72">
            <w:pPr>
              <w:pStyle w:val="GS1TableHeading"/>
              <w:rPr>
                <w:color w:val="auto"/>
              </w:rPr>
            </w:pPr>
            <w:r w:rsidRPr="0043294E">
              <w:rPr>
                <w:color w:val="auto"/>
              </w:rPr>
              <w:t>5</w:t>
            </w:r>
          </w:p>
        </w:tc>
        <w:tc>
          <w:tcPr>
            <w:tcW w:w="1367" w:type="dxa"/>
          </w:tcPr>
          <w:p w:rsidR="00C94980" w:rsidRPr="0043294E" w:rsidRDefault="00C94980" w:rsidP="00063B72">
            <w:pPr>
              <w:pStyle w:val="GS1TableHeading"/>
              <w:rPr>
                <w:color w:val="auto"/>
              </w:rPr>
            </w:pPr>
          </w:p>
        </w:tc>
      </w:tr>
      <w:tr w:rsidR="00927222" w:rsidRPr="007242F3" w:rsidTr="00522FB7">
        <w:trPr>
          <w:trHeight w:val="307"/>
        </w:trPr>
        <w:tc>
          <w:tcPr>
            <w:tcW w:w="7398" w:type="dxa"/>
          </w:tcPr>
          <w:p w:rsidR="00927222" w:rsidRDefault="00927222" w:rsidP="00927222">
            <w:pPr>
              <w:pStyle w:val="GS1TableHeading"/>
              <w:numPr>
                <w:ilvl w:val="0"/>
                <w:numId w:val="16"/>
              </w:numPr>
              <w:rPr>
                <w:color w:val="auto"/>
              </w:rPr>
            </w:pPr>
            <w:r>
              <w:rPr>
                <w:color w:val="auto"/>
              </w:rPr>
              <w:t xml:space="preserve">Updated hyperlink for GPC Mapping (section 3) from </w:t>
            </w:r>
            <w:r w:rsidRPr="00522FB7">
              <w:rPr>
                <w:rFonts w:asciiTheme="majorHAnsi" w:hAnsiTheme="majorHAnsi"/>
                <w:color w:val="auto"/>
              </w:rPr>
              <w:t>“GPC_Bricks_Belonging_To_GDSN_Context_Clothing_And_Accessories_i3p1p2” to “</w:t>
            </w:r>
            <w:r w:rsidRPr="00522FB7">
              <w:rPr>
                <w:rFonts w:asciiTheme="majorHAnsi" w:hAnsiTheme="majorHAnsi"/>
                <w:color w:val="000000"/>
              </w:rPr>
              <w:t>GPC_Bricks_Mapping_To_DP005_Clothing_And_Personal_Accessories</w:t>
            </w:r>
            <w:r w:rsidRPr="00522FB7">
              <w:rPr>
                <w:rFonts w:asciiTheme="majorHAnsi" w:hAnsiTheme="majorHAnsi"/>
                <w:color w:val="auto"/>
              </w:rPr>
              <w:t>”</w:t>
            </w:r>
          </w:p>
          <w:p w:rsidR="00927222" w:rsidRDefault="00927222" w:rsidP="00927222">
            <w:pPr>
              <w:pStyle w:val="GS1TableHeading"/>
              <w:numPr>
                <w:ilvl w:val="0"/>
                <w:numId w:val="16"/>
              </w:numPr>
              <w:rPr>
                <w:color w:val="auto"/>
              </w:rPr>
            </w:pPr>
            <w:r>
              <w:rPr>
                <w:color w:val="auto"/>
              </w:rPr>
              <w:t>Renamed context name to correct code list value (both in title and section headings)</w:t>
            </w:r>
          </w:p>
        </w:tc>
        <w:tc>
          <w:tcPr>
            <w:tcW w:w="1011" w:type="dxa"/>
          </w:tcPr>
          <w:p w:rsidR="00927222" w:rsidRDefault="00927222" w:rsidP="00890042">
            <w:pPr>
              <w:pStyle w:val="GS1TableHeading"/>
              <w:rPr>
                <w:color w:val="auto"/>
              </w:rPr>
            </w:pPr>
            <w:r>
              <w:rPr>
                <w:color w:val="auto"/>
              </w:rPr>
              <w:t>6</w:t>
            </w:r>
          </w:p>
        </w:tc>
        <w:tc>
          <w:tcPr>
            <w:tcW w:w="1367" w:type="dxa"/>
          </w:tcPr>
          <w:p w:rsidR="00927222" w:rsidRPr="007242F3" w:rsidRDefault="00927222" w:rsidP="00890042">
            <w:pPr>
              <w:pStyle w:val="GS1TableHeading"/>
              <w:rPr>
                <w:color w:val="auto"/>
              </w:rPr>
            </w:pPr>
          </w:p>
        </w:tc>
      </w:tr>
      <w:tr w:rsidR="00522FB7" w:rsidRPr="00522FB7" w:rsidTr="00522FB7">
        <w:trPr>
          <w:trHeight w:val="307"/>
        </w:trPr>
        <w:tc>
          <w:tcPr>
            <w:tcW w:w="7398" w:type="dxa"/>
          </w:tcPr>
          <w:p w:rsidR="00522FB7" w:rsidRPr="00522FB7" w:rsidRDefault="00522FB7" w:rsidP="00522FB7">
            <w:pPr>
              <w:keepNext/>
              <w:numPr>
                <w:ilvl w:val="0"/>
                <w:numId w:val="16"/>
              </w:numPr>
              <w:rPr>
                <w:bCs/>
                <w:sz w:val="16"/>
              </w:rPr>
            </w:pPr>
            <w:r w:rsidRPr="00522FB7">
              <w:rPr>
                <w:bCs/>
                <w:sz w:val="16"/>
              </w:rPr>
              <w:t>Updated hyperlink for GPC mapping to the latest file for GDS Release 3.1.2.1.</w:t>
            </w:r>
          </w:p>
          <w:p w:rsidR="00522FB7" w:rsidRPr="00522FB7" w:rsidRDefault="00522FB7" w:rsidP="00522FB7">
            <w:pPr>
              <w:keepNext/>
              <w:numPr>
                <w:ilvl w:val="0"/>
                <w:numId w:val="16"/>
              </w:numPr>
              <w:rPr>
                <w:bCs/>
                <w:sz w:val="16"/>
              </w:rPr>
            </w:pPr>
            <w:r w:rsidRPr="00522FB7">
              <w:rPr>
                <w:bCs/>
                <w:sz w:val="16"/>
              </w:rPr>
              <w:t xml:space="preserve">Updated hyperlink for </w:t>
            </w:r>
            <w:proofErr w:type="spellStart"/>
            <w:r w:rsidRPr="00522FB7">
              <w:rPr>
                <w:bCs/>
                <w:sz w:val="16"/>
              </w:rPr>
              <w:t>codelists</w:t>
            </w:r>
            <w:proofErr w:type="spellEnd"/>
            <w:r w:rsidRPr="00522FB7">
              <w:rPr>
                <w:bCs/>
                <w:sz w:val="16"/>
              </w:rPr>
              <w:t xml:space="preserve"> document.</w:t>
            </w:r>
          </w:p>
        </w:tc>
        <w:tc>
          <w:tcPr>
            <w:tcW w:w="1011" w:type="dxa"/>
          </w:tcPr>
          <w:p w:rsidR="00522FB7" w:rsidRPr="00522FB7" w:rsidRDefault="00522FB7" w:rsidP="00522FB7">
            <w:pPr>
              <w:keepNext/>
              <w:rPr>
                <w:bCs/>
                <w:sz w:val="16"/>
              </w:rPr>
            </w:pPr>
            <w:r w:rsidRPr="00522FB7">
              <w:rPr>
                <w:bCs/>
                <w:sz w:val="16"/>
              </w:rPr>
              <w:t>7</w:t>
            </w:r>
          </w:p>
        </w:tc>
        <w:tc>
          <w:tcPr>
            <w:tcW w:w="1367" w:type="dxa"/>
          </w:tcPr>
          <w:p w:rsidR="00522FB7" w:rsidRPr="00522FB7" w:rsidRDefault="00522FB7" w:rsidP="00522FB7">
            <w:pPr>
              <w:keepNext/>
              <w:rPr>
                <w:bCs/>
                <w:sz w:val="16"/>
              </w:rPr>
            </w:pPr>
          </w:p>
        </w:tc>
      </w:tr>
    </w:tbl>
    <w:p w:rsidR="00D07240" w:rsidRPr="00B1776F" w:rsidRDefault="00D07240" w:rsidP="00D07240">
      <w:pPr>
        <w:pStyle w:val="GS1Body"/>
      </w:pPr>
    </w:p>
    <w:p w:rsidR="00935E07" w:rsidRPr="00B1776F" w:rsidRDefault="00935E07" w:rsidP="00935E07">
      <w:pPr>
        <w:pStyle w:val="GS1Body"/>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7A5" w:rsidRPr="00B1776F" w:rsidRDefault="004477A5" w:rsidP="00835D6F">
      <w:r w:rsidRPr="00B1776F">
        <w:separator/>
      </w:r>
    </w:p>
  </w:endnote>
  <w:endnote w:type="continuationSeparator" w:id="1">
    <w:p w:rsidR="004477A5" w:rsidRPr="00B1776F" w:rsidRDefault="004477A5"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C46" w:rsidRPr="00B1776F" w:rsidRDefault="00D21C46"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rsidR="00522FB7">
        <w:t>3.1.2.1</w:t>
      </w:r>
    </w:fldSimple>
    <w:r w:rsidRPr="00B1776F">
      <w:t xml:space="preserve">, </w:t>
    </w:r>
    <w:fldSimple w:instr=" DOCPROPERTY  &quot;GS1 Status&quot;   \* MERGEFORMAT ">
      <w:r w:rsidR="00802944">
        <w:t>Issue</w:t>
      </w:r>
    </w:fldSimple>
    <w:r w:rsidR="00522FB7">
      <w:t xml:space="preserve"> 7</w:t>
    </w:r>
    <w:r w:rsidRPr="00B1776F">
      <w:t xml:space="preserve">, </w:t>
    </w:r>
    <w:fldSimple w:instr=" DOCPROPERTY  &quot;GS1 Date&quot;   \* MERGEFORMAT ">
      <w:r w:rsidR="00522FB7">
        <w:t>January 2017</w:t>
      </w:r>
    </w:fldSimple>
    <w:r w:rsidRPr="00B1776F">
      <w:ptab w:relativeTo="margin" w:alignment="center" w:leader="none"/>
    </w:r>
    <w:r w:rsidRPr="00B1776F">
      <w:rPr>
        <w:rFonts w:cs="Arial"/>
        <w:i/>
      </w:rPr>
      <w:t>©</w:t>
    </w:r>
    <w:r w:rsidR="00802944">
      <w:rPr>
        <w:i/>
      </w:rPr>
      <w:t xml:space="preserve"> 201</w:t>
    </w:r>
    <w:r w:rsidR="00522FB7">
      <w:rPr>
        <w:i/>
      </w:rPr>
      <w:t>7</w:t>
    </w:r>
    <w:r w:rsidRPr="00B1776F">
      <w:rPr>
        <w:i/>
      </w:rPr>
      <w:t xml:space="preserve"> GS1AISBL</w:t>
    </w:r>
    <w:r w:rsidRPr="00B1776F">
      <w:ptab w:relativeTo="margin" w:alignment="right" w:leader="none"/>
    </w:r>
    <w:r w:rsidRPr="00B1776F">
      <w:rPr>
        <w:rStyle w:val="PageNumber"/>
      </w:rPr>
      <w:t xml:space="preserve">Page </w:t>
    </w:r>
    <w:r w:rsidR="0011579E" w:rsidRPr="00B1776F">
      <w:rPr>
        <w:rStyle w:val="PageNumber"/>
      </w:rPr>
      <w:fldChar w:fldCharType="begin"/>
    </w:r>
    <w:r w:rsidRPr="00B1776F">
      <w:rPr>
        <w:rStyle w:val="PageNumber"/>
      </w:rPr>
      <w:instrText xml:space="preserve">PAGE  </w:instrText>
    </w:r>
    <w:r w:rsidR="0011579E" w:rsidRPr="00B1776F">
      <w:rPr>
        <w:rStyle w:val="PageNumber"/>
      </w:rPr>
      <w:fldChar w:fldCharType="separate"/>
    </w:r>
    <w:r w:rsidR="00076769">
      <w:rPr>
        <w:rStyle w:val="PageNumber"/>
        <w:noProof/>
      </w:rPr>
      <w:t>10</w:t>
    </w:r>
    <w:r w:rsidR="0011579E" w:rsidRPr="00B1776F">
      <w:rPr>
        <w:rStyle w:val="PageNumber"/>
      </w:rPr>
      <w:fldChar w:fldCharType="end"/>
    </w:r>
    <w:r w:rsidRPr="00B1776F">
      <w:rPr>
        <w:rStyle w:val="PageNumber"/>
      </w:rPr>
      <w:t xml:space="preserve"> of </w:t>
    </w:r>
    <w:r w:rsidR="0011579E" w:rsidRPr="00B1776F">
      <w:rPr>
        <w:rStyle w:val="PageNumber"/>
      </w:rPr>
      <w:fldChar w:fldCharType="begin"/>
    </w:r>
    <w:r w:rsidRPr="00B1776F">
      <w:rPr>
        <w:rStyle w:val="PageNumber"/>
      </w:rPr>
      <w:instrText xml:space="preserve"> NUMPAGES </w:instrText>
    </w:r>
    <w:r w:rsidR="0011579E" w:rsidRPr="00B1776F">
      <w:rPr>
        <w:rStyle w:val="PageNumber"/>
      </w:rPr>
      <w:fldChar w:fldCharType="separate"/>
    </w:r>
    <w:r w:rsidR="00076769">
      <w:rPr>
        <w:rStyle w:val="PageNumber"/>
        <w:noProof/>
      </w:rPr>
      <w:t>12</w:t>
    </w:r>
    <w:r w:rsidR="0011579E"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C46" w:rsidRPr="00B1776F" w:rsidRDefault="0011579E" w:rsidP="006F4319">
    <w:pPr>
      <w:pStyle w:val="Footer"/>
    </w:pPr>
    <w:fldSimple w:instr=" DOCPROPERTY  &quot;GS1 Issue&quot;  \* MERGEFORMAT ">
      <w:r w:rsidR="00D21C46">
        <w:t>3</w:t>
      </w:r>
    </w:fldSimple>
    <w:r w:rsidR="00D21C46" w:rsidRPr="00B1776F">
      <w:t xml:space="preserve">, </w:t>
    </w:r>
    <w:fldSimple w:instr=" DOCPROPERTY  &quot;GS1 Status&quot;   \* MERGEFORMAT ">
      <w:r w:rsidR="00D21C46">
        <w:t>Draft</w:t>
      </w:r>
    </w:fldSimple>
    <w:r w:rsidR="00D21C46" w:rsidRPr="00B1776F">
      <w:t xml:space="preserve">, </w:t>
    </w:r>
    <w:fldSimple w:instr=" DOCPROPERTY  &quot;GS1 Date&quot;   \* MERGEFORMAT ">
      <w:r w:rsidR="00D21C46">
        <w:t>Aug 2015</w:t>
      </w:r>
    </w:fldSimple>
    <w:r w:rsidR="00D21C46" w:rsidRPr="00B1776F">
      <w:tab/>
    </w:r>
    <w:r w:rsidR="00D21C46" w:rsidRPr="00B1776F">
      <w:rPr>
        <w:i/>
      </w:rPr>
      <w:t xml:space="preserve">All contents copyright </w:t>
    </w:r>
    <w:r w:rsidR="00D21C46" w:rsidRPr="00B1776F">
      <w:rPr>
        <w:rFonts w:cs="Arial"/>
        <w:i/>
      </w:rPr>
      <w:t>©</w:t>
    </w:r>
    <w:r w:rsidR="00D21C46" w:rsidRPr="00B1776F">
      <w:rPr>
        <w:i/>
      </w:rPr>
      <w:t xml:space="preserve"> GS1</w:t>
    </w:r>
    <w:r w:rsidR="00D21C46" w:rsidRPr="00B1776F">
      <w:tab/>
    </w:r>
    <w:r w:rsidR="00D21C46" w:rsidRPr="00B1776F">
      <w:rPr>
        <w:rStyle w:val="PageNumber"/>
      </w:rPr>
      <w:t xml:space="preserve">Page </w:t>
    </w:r>
    <w:r w:rsidRPr="00B1776F">
      <w:rPr>
        <w:rStyle w:val="PageNumber"/>
      </w:rPr>
      <w:fldChar w:fldCharType="begin"/>
    </w:r>
    <w:r w:rsidR="00D21C46" w:rsidRPr="00B1776F">
      <w:rPr>
        <w:rStyle w:val="PageNumber"/>
      </w:rPr>
      <w:instrText xml:space="preserve">PAGE  </w:instrText>
    </w:r>
    <w:r w:rsidRPr="00B1776F">
      <w:rPr>
        <w:rStyle w:val="PageNumber"/>
      </w:rPr>
      <w:fldChar w:fldCharType="separate"/>
    </w:r>
    <w:r w:rsidR="00D21C46" w:rsidRPr="00B1776F">
      <w:rPr>
        <w:rStyle w:val="PageNumber"/>
        <w:noProof/>
      </w:rPr>
      <w:t>7</w:t>
    </w:r>
    <w:r w:rsidRPr="00B1776F">
      <w:rPr>
        <w:rStyle w:val="PageNumber"/>
      </w:rPr>
      <w:fldChar w:fldCharType="end"/>
    </w:r>
    <w:r w:rsidR="00D21C46" w:rsidRPr="00B1776F">
      <w:rPr>
        <w:rStyle w:val="PageNumber"/>
      </w:rPr>
      <w:t xml:space="preserve"> of </w:t>
    </w:r>
    <w:r w:rsidRPr="00B1776F">
      <w:rPr>
        <w:rStyle w:val="PageNumber"/>
      </w:rPr>
      <w:fldChar w:fldCharType="begin"/>
    </w:r>
    <w:r w:rsidR="00D21C46" w:rsidRPr="00B1776F">
      <w:rPr>
        <w:rStyle w:val="PageNumber"/>
      </w:rPr>
      <w:instrText xml:space="preserve"> NUMPAGES </w:instrText>
    </w:r>
    <w:r w:rsidRPr="00B1776F">
      <w:rPr>
        <w:rStyle w:val="PageNumber"/>
      </w:rPr>
      <w:fldChar w:fldCharType="separate"/>
    </w:r>
    <w:r w:rsidR="00D21C46">
      <w:rPr>
        <w:rStyle w:val="PageNumber"/>
        <w:noProof/>
      </w:rPr>
      <w:t>14</w:t>
    </w:r>
    <w:r w:rsidRPr="00B1776F">
      <w:rPr>
        <w:rStyle w:val="PageNumber"/>
      </w:rPr>
      <w:fldChar w:fldCharType="end"/>
    </w:r>
  </w:p>
  <w:p w:rsidR="00D21C46" w:rsidRPr="00B1776F" w:rsidRDefault="00D21C4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7A5" w:rsidRPr="00B1776F" w:rsidRDefault="004477A5" w:rsidP="00835D6F">
      <w:r w:rsidRPr="00B1776F">
        <w:separator/>
      </w:r>
    </w:p>
  </w:footnote>
  <w:footnote w:type="continuationSeparator" w:id="1">
    <w:p w:rsidR="004477A5" w:rsidRPr="00B1776F" w:rsidRDefault="004477A5"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C46" w:rsidRPr="00B1776F" w:rsidRDefault="00D21C46" w:rsidP="00ED1199">
    <w:pPr>
      <w:pStyle w:val="Header"/>
      <w:pBdr>
        <w:bottom w:val="single" w:sz="12" w:space="4" w:color="C0C0C0"/>
      </w:pBdr>
      <w:ind w:right="1"/>
      <w:jc w:val="right"/>
    </w:pPr>
    <w:r w:rsidRPr="00B1776F">
      <w:rPr>
        <w:noProof/>
        <w:lang w:val="en-US"/>
      </w:rPr>
      <w:drawing>
        <wp:anchor distT="0" distB="0" distL="114300" distR="114300" simplePos="0" relativeHeight="251658240"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3"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fldSimple w:instr=" DOCPROPERTY  &quot;GS1 DocName&quot;  \* MERGEFORMAT ">
      <w:r w:rsidR="00927222">
        <w:t>DP005 - Distribute Product Information for Clothing And Personal Accessories</w:t>
      </w:r>
    </w:fldSimple>
    <w:r w:rsidR="00522FB7">
      <w:t xml:space="preserve"> </w:t>
    </w:r>
    <w:fldSimple w:instr=" DOCPROPERTY  &quot;GS1 DocType&quot;  \* MERGEFORMAT ">
      <w:r>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C46" w:rsidRPr="00B1776F" w:rsidRDefault="00D21C46" w:rsidP="00C20A88">
    <w:pPr>
      <w:pStyle w:val="Header"/>
    </w:pPr>
    <w:r w:rsidRPr="00B1776F">
      <w:rPr>
        <w:noProof/>
        <w:lang w:val="en-US"/>
      </w:rPr>
      <w:drawing>
        <wp:anchor distT="0" distB="0" distL="114300" distR="114300" simplePos="0" relativeHeight="251662336"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4"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11579E">
      <w:rPr>
        <w:noProof/>
        <w:lang w:val="en-US"/>
      </w:rPr>
      <w:pict>
        <v:rect id="GS1 Cover Page Bar" o:spid="_x0000_s4097" style="position:absolute;margin-left:0;margin-top:561.35pt;width:501.8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9264"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7"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C46" w:rsidRPr="00B1776F" w:rsidRDefault="00D21C46" w:rsidP="006F4319">
    <w:pPr>
      <w:pStyle w:val="Header"/>
      <w:pBdr>
        <w:bottom w:val="single" w:sz="12" w:space="4" w:color="C0C0C0"/>
      </w:pBdr>
    </w:pPr>
    <w:r w:rsidRPr="00B1776F">
      <w:rPr>
        <w:noProof/>
        <w:lang w:val="en-US"/>
      </w:rPr>
      <w:drawing>
        <wp:anchor distT="0" distB="0" distL="114300" distR="114300" simplePos="0" relativeHeight="251664384"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11579E">
      <w:fldChar w:fldCharType="begin"/>
    </w:r>
    <w:r w:rsidR="00C86EA3">
      <w:instrText xml:space="preserve"> SUBJECT   \* MERGEFORMAT </w:instrText>
    </w:r>
    <w:r w:rsidR="0011579E">
      <w:fldChar w:fldCharType="separate"/>
    </w:r>
    <w:r>
      <w:t xml:space="preserve">Clothing and Personal </w:t>
    </w:r>
    <w:proofErr w:type="spellStart"/>
    <w:r>
      <w:t>Accessories</w:t>
    </w:r>
    <w:r w:rsidR="0011579E">
      <w:fldChar w:fldCharType="end"/>
    </w:r>
    <w:r w:rsidR="0011579E" w:rsidRPr="00B1776F">
      <w:fldChar w:fldCharType="begin"/>
    </w:r>
    <w:r w:rsidRPr="00B1776F">
      <w:instrText xml:space="preserve"> title </w:instrText>
    </w:r>
    <w:r w:rsidR="0011579E" w:rsidRPr="00B1776F">
      <w:fldChar w:fldCharType="separate"/>
    </w:r>
    <w:r>
      <w:t>GDSN</w:t>
    </w:r>
    <w:proofErr w:type="spellEnd"/>
    <w:r>
      <w:t xml:space="preserve"> Context Document</w:t>
    </w:r>
    <w:r w:rsidR="0011579E"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772454E"/>
    <w:multiLevelType w:val="hybridMultilevel"/>
    <w:tmpl w:val="32D0B0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206FD1"/>
    <w:multiLevelType w:val="hybridMultilevel"/>
    <w:tmpl w:val="27703634"/>
    <w:lvl w:ilvl="0" w:tplc="04090001">
      <w:start w:val="1"/>
      <w:numFmt w:val="bullet"/>
      <w:lvlText w:val=""/>
      <w:lvlJc w:val="left"/>
      <w:pPr>
        <w:ind w:left="1062" w:hanging="360"/>
      </w:pPr>
      <w:rPr>
        <w:rFonts w:ascii="Symbol" w:hAnsi="Symbol" w:hint="default"/>
      </w:rPr>
    </w:lvl>
    <w:lvl w:ilvl="1" w:tplc="04090003">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8">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1B34CB1"/>
    <w:multiLevelType w:val="hybridMultilevel"/>
    <w:tmpl w:val="C99C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14">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num w:numId="1">
    <w:abstractNumId w:val="14"/>
  </w:num>
  <w:num w:numId="2">
    <w:abstractNumId w:val="2"/>
  </w:num>
  <w:num w:numId="3">
    <w:abstractNumId w:val="3"/>
  </w:num>
  <w:num w:numId="4">
    <w:abstractNumId w:val="4"/>
  </w:num>
  <w:num w:numId="5">
    <w:abstractNumId w:val="12"/>
  </w:num>
  <w:num w:numId="6">
    <w:abstractNumId w:val="10"/>
  </w:num>
  <w:num w:numId="7">
    <w:abstractNumId w:val="8"/>
  </w:num>
  <w:num w:numId="8">
    <w:abstractNumId w:val="5"/>
  </w:num>
  <w:num w:numId="9">
    <w:abstractNumId w:val="13"/>
  </w:num>
  <w:num w:numId="10">
    <w:abstractNumId w:val="0"/>
  </w:num>
  <w:num w:numId="11">
    <w:abstractNumId w:val="6"/>
  </w:num>
  <w:num w:numId="12">
    <w:abstractNumId w:val="11"/>
  </w:num>
  <w:num w:numId="13">
    <w:abstractNumId w:val="13"/>
  </w:num>
  <w:num w:numId="14">
    <w:abstractNumId w:val="9"/>
  </w:num>
  <w:num w:numId="15">
    <w:abstractNumId w:val="7"/>
  </w:num>
  <w:num w:numId="16">
    <w:abstractNumId w:val="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4098"/>
    <o:shapelayout v:ext="edit">
      <o:idmap v:ext="edit" data="4"/>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6302"/>
    <w:rsid w:val="00010AC8"/>
    <w:rsid w:val="0001120F"/>
    <w:rsid w:val="000114D0"/>
    <w:rsid w:val="000135FF"/>
    <w:rsid w:val="00021A99"/>
    <w:rsid w:val="00022CD1"/>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50710"/>
    <w:rsid w:val="00050B17"/>
    <w:rsid w:val="00052DFA"/>
    <w:rsid w:val="000542CE"/>
    <w:rsid w:val="0005464D"/>
    <w:rsid w:val="00054792"/>
    <w:rsid w:val="00055F22"/>
    <w:rsid w:val="0005692E"/>
    <w:rsid w:val="000627E2"/>
    <w:rsid w:val="000632C5"/>
    <w:rsid w:val="000638F5"/>
    <w:rsid w:val="00063B6B"/>
    <w:rsid w:val="000640DB"/>
    <w:rsid w:val="00067C7C"/>
    <w:rsid w:val="00070DE9"/>
    <w:rsid w:val="000721CE"/>
    <w:rsid w:val="00072C77"/>
    <w:rsid w:val="00074797"/>
    <w:rsid w:val="00074FEB"/>
    <w:rsid w:val="00075A26"/>
    <w:rsid w:val="00075AE3"/>
    <w:rsid w:val="00075B5C"/>
    <w:rsid w:val="00075D7F"/>
    <w:rsid w:val="00076769"/>
    <w:rsid w:val="00076C48"/>
    <w:rsid w:val="00076FDC"/>
    <w:rsid w:val="0007740D"/>
    <w:rsid w:val="000775D1"/>
    <w:rsid w:val="000778F1"/>
    <w:rsid w:val="00077EC9"/>
    <w:rsid w:val="0008152A"/>
    <w:rsid w:val="00081AE2"/>
    <w:rsid w:val="000834A0"/>
    <w:rsid w:val="000877D3"/>
    <w:rsid w:val="00087904"/>
    <w:rsid w:val="00087BEE"/>
    <w:rsid w:val="00090970"/>
    <w:rsid w:val="0009165D"/>
    <w:rsid w:val="00092E0A"/>
    <w:rsid w:val="0009419D"/>
    <w:rsid w:val="0009447C"/>
    <w:rsid w:val="0009627E"/>
    <w:rsid w:val="000966BA"/>
    <w:rsid w:val="000A0B67"/>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289A"/>
    <w:rsid w:val="000F2946"/>
    <w:rsid w:val="000F36FE"/>
    <w:rsid w:val="000F3D4D"/>
    <w:rsid w:val="000F6D2E"/>
    <w:rsid w:val="000F7D58"/>
    <w:rsid w:val="0010088D"/>
    <w:rsid w:val="00102E2C"/>
    <w:rsid w:val="0010465C"/>
    <w:rsid w:val="0010511C"/>
    <w:rsid w:val="001052D1"/>
    <w:rsid w:val="001056B2"/>
    <w:rsid w:val="00106369"/>
    <w:rsid w:val="00112D96"/>
    <w:rsid w:val="00113742"/>
    <w:rsid w:val="0011374F"/>
    <w:rsid w:val="001147FE"/>
    <w:rsid w:val="0011579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6063C"/>
    <w:rsid w:val="00160BEB"/>
    <w:rsid w:val="00163284"/>
    <w:rsid w:val="00164573"/>
    <w:rsid w:val="00166C32"/>
    <w:rsid w:val="00170163"/>
    <w:rsid w:val="001702F5"/>
    <w:rsid w:val="00170483"/>
    <w:rsid w:val="00170BAE"/>
    <w:rsid w:val="00173ADF"/>
    <w:rsid w:val="00173EB4"/>
    <w:rsid w:val="0017594D"/>
    <w:rsid w:val="00177515"/>
    <w:rsid w:val="0017783E"/>
    <w:rsid w:val="00180701"/>
    <w:rsid w:val="0018108D"/>
    <w:rsid w:val="0018275E"/>
    <w:rsid w:val="00182BDD"/>
    <w:rsid w:val="00182C72"/>
    <w:rsid w:val="001856E8"/>
    <w:rsid w:val="00185BC6"/>
    <w:rsid w:val="0018660D"/>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5BE7"/>
    <w:rsid w:val="001B5F2A"/>
    <w:rsid w:val="001C0807"/>
    <w:rsid w:val="001C0C78"/>
    <w:rsid w:val="001C1752"/>
    <w:rsid w:val="001C4B75"/>
    <w:rsid w:val="001C5D68"/>
    <w:rsid w:val="001C5FC4"/>
    <w:rsid w:val="001C65B1"/>
    <w:rsid w:val="001C6BF6"/>
    <w:rsid w:val="001D0E38"/>
    <w:rsid w:val="001D2DCC"/>
    <w:rsid w:val="001D3432"/>
    <w:rsid w:val="001D49A9"/>
    <w:rsid w:val="001D5F26"/>
    <w:rsid w:val="001D76DB"/>
    <w:rsid w:val="001E0B58"/>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688"/>
    <w:rsid w:val="003378A4"/>
    <w:rsid w:val="00337E55"/>
    <w:rsid w:val="003405C2"/>
    <w:rsid w:val="00340741"/>
    <w:rsid w:val="00341326"/>
    <w:rsid w:val="00341BE2"/>
    <w:rsid w:val="00342509"/>
    <w:rsid w:val="0034272F"/>
    <w:rsid w:val="00342A0B"/>
    <w:rsid w:val="0034436A"/>
    <w:rsid w:val="003475BE"/>
    <w:rsid w:val="003502D5"/>
    <w:rsid w:val="00353FBC"/>
    <w:rsid w:val="00354BD0"/>
    <w:rsid w:val="00355296"/>
    <w:rsid w:val="003572C5"/>
    <w:rsid w:val="00357FEC"/>
    <w:rsid w:val="003618BF"/>
    <w:rsid w:val="0036280E"/>
    <w:rsid w:val="00363D97"/>
    <w:rsid w:val="00364D55"/>
    <w:rsid w:val="00364D8E"/>
    <w:rsid w:val="0036677B"/>
    <w:rsid w:val="00367B2B"/>
    <w:rsid w:val="00371BA4"/>
    <w:rsid w:val="00373F93"/>
    <w:rsid w:val="003754C8"/>
    <w:rsid w:val="00375C73"/>
    <w:rsid w:val="00377D4F"/>
    <w:rsid w:val="00380FEB"/>
    <w:rsid w:val="003834D8"/>
    <w:rsid w:val="003836E1"/>
    <w:rsid w:val="00383C34"/>
    <w:rsid w:val="00384173"/>
    <w:rsid w:val="0038795B"/>
    <w:rsid w:val="003918E9"/>
    <w:rsid w:val="00392436"/>
    <w:rsid w:val="00396B76"/>
    <w:rsid w:val="00397BDA"/>
    <w:rsid w:val="003A0994"/>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867"/>
    <w:rsid w:val="003E2D44"/>
    <w:rsid w:val="003E363B"/>
    <w:rsid w:val="003E388A"/>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199F"/>
    <w:rsid w:val="00432738"/>
    <w:rsid w:val="0043294E"/>
    <w:rsid w:val="00432D3E"/>
    <w:rsid w:val="00434974"/>
    <w:rsid w:val="00437340"/>
    <w:rsid w:val="00440996"/>
    <w:rsid w:val="00441529"/>
    <w:rsid w:val="00443CD1"/>
    <w:rsid w:val="00446127"/>
    <w:rsid w:val="004477A5"/>
    <w:rsid w:val="00450192"/>
    <w:rsid w:val="0045246B"/>
    <w:rsid w:val="004558FA"/>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4ED"/>
    <w:rsid w:val="00481C59"/>
    <w:rsid w:val="004821EA"/>
    <w:rsid w:val="00482F32"/>
    <w:rsid w:val="00484C63"/>
    <w:rsid w:val="0048511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A18"/>
    <w:rsid w:val="004C21F5"/>
    <w:rsid w:val="004C2437"/>
    <w:rsid w:val="004C3691"/>
    <w:rsid w:val="004C48F6"/>
    <w:rsid w:val="004C5164"/>
    <w:rsid w:val="004C6313"/>
    <w:rsid w:val="004C7002"/>
    <w:rsid w:val="004D1493"/>
    <w:rsid w:val="004D25EB"/>
    <w:rsid w:val="004D2DCA"/>
    <w:rsid w:val="004D34F7"/>
    <w:rsid w:val="004D50CD"/>
    <w:rsid w:val="004D55F9"/>
    <w:rsid w:val="004D5606"/>
    <w:rsid w:val="004D64CC"/>
    <w:rsid w:val="004D67DF"/>
    <w:rsid w:val="004D75F3"/>
    <w:rsid w:val="004D7615"/>
    <w:rsid w:val="004D7A16"/>
    <w:rsid w:val="004E1818"/>
    <w:rsid w:val="004E2DA4"/>
    <w:rsid w:val="004E39F0"/>
    <w:rsid w:val="004E3EAB"/>
    <w:rsid w:val="004E5472"/>
    <w:rsid w:val="004E5D81"/>
    <w:rsid w:val="004F37A5"/>
    <w:rsid w:val="004F460A"/>
    <w:rsid w:val="004F4C51"/>
    <w:rsid w:val="004F507E"/>
    <w:rsid w:val="004F69F4"/>
    <w:rsid w:val="004F6B68"/>
    <w:rsid w:val="004F6EEE"/>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2FB7"/>
    <w:rsid w:val="00523098"/>
    <w:rsid w:val="005233BF"/>
    <w:rsid w:val="00523F78"/>
    <w:rsid w:val="00527DF2"/>
    <w:rsid w:val="00536F3E"/>
    <w:rsid w:val="0053748F"/>
    <w:rsid w:val="00537AFA"/>
    <w:rsid w:val="00540035"/>
    <w:rsid w:val="00540DE7"/>
    <w:rsid w:val="00541BE1"/>
    <w:rsid w:val="0054508A"/>
    <w:rsid w:val="0054571D"/>
    <w:rsid w:val="00545B07"/>
    <w:rsid w:val="005468CE"/>
    <w:rsid w:val="00546BDC"/>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58E"/>
    <w:rsid w:val="00632F92"/>
    <w:rsid w:val="00636161"/>
    <w:rsid w:val="0064032D"/>
    <w:rsid w:val="006404E8"/>
    <w:rsid w:val="00640A84"/>
    <w:rsid w:val="00643BAE"/>
    <w:rsid w:val="0064448F"/>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2239"/>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37A4"/>
    <w:rsid w:val="00724B98"/>
    <w:rsid w:val="00724BC2"/>
    <w:rsid w:val="00726EFC"/>
    <w:rsid w:val="00727BBE"/>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6DD4"/>
    <w:rsid w:val="0074754A"/>
    <w:rsid w:val="00747A62"/>
    <w:rsid w:val="00750172"/>
    <w:rsid w:val="00751C89"/>
    <w:rsid w:val="00754BCC"/>
    <w:rsid w:val="00755484"/>
    <w:rsid w:val="007609AD"/>
    <w:rsid w:val="00760E34"/>
    <w:rsid w:val="007624AD"/>
    <w:rsid w:val="00762F64"/>
    <w:rsid w:val="00763B77"/>
    <w:rsid w:val="00763FA9"/>
    <w:rsid w:val="007679EE"/>
    <w:rsid w:val="00767DFD"/>
    <w:rsid w:val="00776BC0"/>
    <w:rsid w:val="007809F3"/>
    <w:rsid w:val="00780F5E"/>
    <w:rsid w:val="00785229"/>
    <w:rsid w:val="00785D74"/>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2944"/>
    <w:rsid w:val="00803063"/>
    <w:rsid w:val="0080374C"/>
    <w:rsid w:val="00804415"/>
    <w:rsid w:val="008048F6"/>
    <w:rsid w:val="00804D45"/>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36471"/>
    <w:rsid w:val="0084223C"/>
    <w:rsid w:val="0084469F"/>
    <w:rsid w:val="00845B7A"/>
    <w:rsid w:val="00845ED4"/>
    <w:rsid w:val="0084751F"/>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6FDB"/>
    <w:rsid w:val="008D7BFD"/>
    <w:rsid w:val="008E1CBA"/>
    <w:rsid w:val="008E1CE0"/>
    <w:rsid w:val="008E4711"/>
    <w:rsid w:val="008E5097"/>
    <w:rsid w:val="008F0BFD"/>
    <w:rsid w:val="008F2B72"/>
    <w:rsid w:val="008F3D5D"/>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27222"/>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0DA"/>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90C7F"/>
    <w:rsid w:val="00993981"/>
    <w:rsid w:val="00994D7E"/>
    <w:rsid w:val="00995D9A"/>
    <w:rsid w:val="009A054D"/>
    <w:rsid w:val="009A05F8"/>
    <w:rsid w:val="009A0F8E"/>
    <w:rsid w:val="009A173F"/>
    <w:rsid w:val="009A18E5"/>
    <w:rsid w:val="009A26A8"/>
    <w:rsid w:val="009A30D9"/>
    <w:rsid w:val="009A34B4"/>
    <w:rsid w:val="009A3A4B"/>
    <w:rsid w:val="009A533B"/>
    <w:rsid w:val="009A6EC4"/>
    <w:rsid w:val="009A7D27"/>
    <w:rsid w:val="009B0533"/>
    <w:rsid w:val="009B0FF5"/>
    <w:rsid w:val="009B113C"/>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234D"/>
    <w:rsid w:val="00A223B0"/>
    <w:rsid w:val="00A248AF"/>
    <w:rsid w:val="00A257E8"/>
    <w:rsid w:val="00A26467"/>
    <w:rsid w:val="00A27989"/>
    <w:rsid w:val="00A31389"/>
    <w:rsid w:val="00A3468D"/>
    <w:rsid w:val="00A35E87"/>
    <w:rsid w:val="00A36715"/>
    <w:rsid w:val="00A3687B"/>
    <w:rsid w:val="00A40CB6"/>
    <w:rsid w:val="00A4172A"/>
    <w:rsid w:val="00A4307E"/>
    <w:rsid w:val="00A4773A"/>
    <w:rsid w:val="00A50F52"/>
    <w:rsid w:val="00A50FD2"/>
    <w:rsid w:val="00A5123A"/>
    <w:rsid w:val="00A5157C"/>
    <w:rsid w:val="00A52CDC"/>
    <w:rsid w:val="00A52EEE"/>
    <w:rsid w:val="00A5301E"/>
    <w:rsid w:val="00A53E19"/>
    <w:rsid w:val="00A53FBD"/>
    <w:rsid w:val="00A55744"/>
    <w:rsid w:val="00A557E4"/>
    <w:rsid w:val="00A5759C"/>
    <w:rsid w:val="00A634BE"/>
    <w:rsid w:val="00A63EDF"/>
    <w:rsid w:val="00A65032"/>
    <w:rsid w:val="00A65445"/>
    <w:rsid w:val="00A70ED3"/>
    <w:rsid w:val="00A754B1"/>
    <w:rsid w:val="00A75BEC"/>
    <w:rsid w:val="00A800EA"/>
    <w:rsid w:val="00A83733"/>
    <w:rsid w:val="00A84863"/>
    <w:rsid w:val="00A852DA"/>
    <w:rsid w:val="00A8722F"/>
    <w:rsid w:val="00A90078"/>
    <w:rsid w:val="00A92EF4"/>
    <w:rsid w:val="00A95116"/>
    <w:rsid w:val="00A95292"/>
    <w:rsid w:val="00A95FCD"/>
    <w:rsid w:val="00AA293E"/>
    <w:rsid w:val="00AA420B"/>
    <w:rsid w:val="00AA4D78"/>
    <w:rsid w:val="00AB005B"/>
    <w:rsid w:val="00AB0ACC"/>
    <w:rsid w:val="00AB1250"/>
    <w:rsid w:val="00AB1583"/>
    <w:rsid w:val="00AB4414"/>
    <w:rsid w:val="00AB4C02"/>
    <w:rsid w:val="00AB4C6F"/>
    <w:rsid w:val="00AB4FBF"/>
    <w:rsid w:val="00AB5F14"/>
    <w:rsid w:val="00AB5FD0"/>
    <w:rsid w:val="00AB67F9"/>
    <w:rsid w:val="00AB7E37"/>
    <w:rsid w:val="00AC29F1"/>
    <w:rsid w:val="00AC4975"/>
    <w:rsid w:val="00AC4E6E"/>
    <w:rsid w:val="00AC5E2E"/>
    <w:rsid w:val="00AC6F5E"/>
    <w:rsid w:val="00AC72BE"/>
    <w:rsid w:val="00AD0612"/>
    <w:rsid w:val="00AD07A6"/>
    <w:rsid w:val="00AD28F9"/>
    <w:rsid w:val="00AD3223"/>
    <w:rsid w:val="00AD36DE"/>
    <w:rsid w:val="00AD3B1F"/>
    <w:rsid w:val="00AD3DBB"/>
    <w:rsid w:val="00AD4339"/>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265F9"/>
    <w:rsid w:val="00B3040F"/>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3D7"/>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F0ACF"/>
    <w:rsid w:val="00BF1DB8"/>
    <w:rsid w:val="00BF2FD3"/>
    <w:rsid w:val="00BF5511"/>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406C0"/>
    <w:rsid w:val="00C43360"/>
    <w:rsid w:val="00C4387E"/>
    <w:rsid w:val="00C43DF6"/>
    <w:rsid w:val="00C44209"/>
    <w:rsid w:val="00C46321"/>
    <w:rsid w:val="00C46357"/>
    <w:rsid w:val="00C47467"/>
    <w:rsid w:val="00C50E0D"/>
    <w:rsid w:val="00C53437"/>
    <w:rsid w:val="00C55F7D"/>
    <w:rsid w:val="00C577EE"/>
    <w:rsid w:val="00C603E5"/>
    <w:rsid w:val="00C606EC"/>
    <w:rsid w:val="00C60C05"/>
    <w:rsid w:val="00C622B5"/>
    <w:rsid w:val="00C63A72"/>
    <w:rsid w:val="00C6589D"/>
    <w:rsid w:val="00C67E49"/>
    <w:rsid w:val="00C70D8A"/>
    <w:rsid w:val="00C7325B"/>
    <w:rsid w:val="00C74CFF"/>
    <w:rsid w:val="00C753C2"/>
    <w:rsid w:val="00C7604B"/>
    <w:rsid w:val="00C76606"/>
    <w:rsid w:val="00C76B0A"/>
    <w:rsid w:val="00C771A1"/>
    <w:rsid w:val="00C8025B"/>
    <w:rsid w:val="00C81569"/>
    <w:rsid w:val="00C8287F"/>
    <w:rsid w:val="00C84577"/>
    <w:rsid w:val="00C86EA3"/>
    <w:rsid w:val="00C86F19"/>
    <w:rsid w:val="00C86F74"/>
    <w:rsid w:val="00C874E2"/>
    <w:rsid w:val="00C876F8"/>
    <w:rsid w:val="00C87E3F"/>
    <w:rsid w:val="00C908C8"/>
    <w:rsid w:val="00C93DD5"/>
    <w:rsid w:val="00C94764"/>
    <w:rsid w:val="00C947D7"/>
    <w:rsid w:val="00C94980"/>
    <w:rsid w:val="00C955C6"/>
    <w:rsid w:val="00C970B8"/>
    <w:rsid w:val="00C9744A"/>
    <w:rsid w:val="00C97C83"/>
    <w:rsid w:val="00CA1A10"/>
    <w:rsid w:val="00CA4C02"/>
    <w:rsid w:val="00CA5053"/>
    <w:rsid w:val="00CA53F9"/>
    <w:rsid w:val="00CA5564"/>
    <w:rsid w:val="00CA5C47"/>
    <w:rsid w:val="00CA6451"/>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950"/>
    <w:rsid w:val="00CE1820"/>
    <w:rsid w:val="00CE1A2F"/>
    <w:rsid w:val="00CE1EF6"/>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1C46"/>
    <w:rsid w:val="00D2430A"/>
    <w:rsid w:val="00D24C5E"/>
    <w:rsid w:val="00D3034B"/>
    <w:rsid w:val="00D3179C"/>
    <w:rsid w:val="00D32284"/>
    <w:rsid w:val="00D32532"/>
    <w:rsid w:val="00D3285F"/>
    <w:rsid w:val="00D331DD"/>
    <w:rsid w:val="00D33A9F"/>
    <w:rsid w:val="00D34AB9"/>
    <w:rsid w:val="00D37163"/>
    <w:rsid w:val="00D41483"/>
    <w:rsid w:val="00D41EB9"/>
    <w:rsid w:val="00D42776"/>
    <w:rsid w:val="00D44BF8"/>
    <w:rsid w:val="00D454AF"/>
    <w:rsid w:val="00D4674C"/>
    <w:rsid w:val="00D468B7"/>
    <w:rsid w:val="00D46A83"/>
    <w:rsid w:val="00D47154"/>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6F10"/>
    <w:rsid w:val="00DB712D"/>
    <w:rsid w:val="00DC13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500D"/>
    <w:rsid w:val="00E47AFC"/>
    <w:rsid w:val="00E503E9"/>
    <w:rsid w:val="00E5103B"/>
    <w:rsid w:val="00E51E3B"/>
    <w:rsid w:val="00E52584"/>
    <w:rsid w:val="00E52C9B"/>
    <w:rsid w:val="00E534AE"/>
    <w:rsid w:val="00E53C33"/>
    <w:rsid w:val="00E53CB8"/>
    <w:rsid w:val="00E53E27"/>
    <w:rsid w:val="00E54849"/>
    <w:rsid w:val="00E5542B"/>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1229"/>
    <w:rsid w:val="00E923E9"/>
    <w:rsid w:val="00E924DA"/>
    <w:rsid w:val="00E93E97"/>
    <w:rsid w:val="00E95855"/>
    <w:rsid w:val="00E9679A"/>
    <w:rsid w:val="00E96DB4"/>
    <w:rsid w:val="00E9766F"/>
    <w:rsid w:val="00EA38EA"/>
    <w:rsid w:val="00EA4860"/>
    <w:rsid w:val="00EA71E1"/>
    <w:rsid w:val="00EA7D55"/>
    <w:rsid w:val="00EB0BF5"/>
    <w:rsid w:val="00EB101E"/>
    <w:rsid w:val="00EB169A"/>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6C2"/>
    <w:rsid w:val="00EE3398"/>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2267"/>
    <w:rsid w:val="00F422FA"/>
    <w:rsid w:val="00F43930"/>
    <w:rsid w:val="00F44079"/>
    <w:rsid w:val="00F44E88"/>
    <w:rsid w:val="00F46301"/>
    <w:rsid w:val="00F47BF7"/>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964"/>
    <w:rsid w:val="00F65319"/>
    <w:rsid w:val="00F67835"/>
    <w:rsid w:val="00F70166"/>
    <w:rsid w:val="00F70E53"/>
    <w:rsid w:val="00F72D34"/>
    <w:rsid w:val="00F7399B"/>
    <w:rsid w:val="00F74B5C"/>
    <w:rsid w:val="00F77463"/>
    <w:rsid w:val="00F807E2"/>
    <w:rsid w:val="00F811BB"/>
    <w:rsid w:val="00F82F5F"/>
    <w:rsid w:val="00F84D7D"/>
    <w:rsid w:val="00F84E73"/>
    <w:rsid w:val="00F856C1"/>
    <w:rsid w:val="00F85FC4"/>
    <w:rsid w:val="00F86FC5"/>
    <w:rsid w:val="00F87C10"/>
    <w:rsid w:val="00F907F7"/>
    <w:rsid w:val="00F91060"/>
    <w:rsid w:val="00F913F3"/>
    <w:rsid w:val="00F9247E"/>
    <w:rsid w:val="00F92D22"/>
    <w:rsid w:val="00F935BA"/>
    <w:rsid w:val="00F94EA0"/>
    <w:rsid w:val="00F96B1A"/>
    <w:rsid w:val="00F96DA9"/>
    <w:rsid w:val="00FA25A0"/>
    <w:rsid w:val="00FA4D09"/>
    <w:rsid w:val="00FA4ED4"/>
    <w:rsid w:val="00FA503B"/>
    <w:rsid w:val="00FA5FDE"/>
    <w:rsid w:val="00FB0804"/>
    <w:rsid w:val="00FB1EED"/>
    <w:rsid w:val="00FB2457"/>
    <w:rsid w:val="00FB3B40"/>
    <w:rsid w:val="00FB4371"/>
    <w:rsid w:val="00FB45C9"/>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47DF"/>
    <w:rsid w:val="00FF497E"/>
    <w:rsid w:val="00FF67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s>
</file>

<file path=word/webSettings.xml><?xml version="1.0" encoding="utf-8"?>
<w:webSettings xmlns:r="http://schemas.openxmlformats.org/officeDocument/2006/relationships" xmlns:w="http://schemas.openxmlformats.org/wordprocessingml/2006/main">
  <w:divs>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828638940">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05_i3p1p2p1_i3_December2016.xlsx" TargetMode="External"/><Relationship Id="rId18" Type="http://schemas.openxmlformats.org/officeDocument/2006/relationships/hyperlink" Target="Modules/Consumer_Instructions_Module.pdf" TargetMode="External"/><Relationship Id="rId26" Type="http://schemas.openxmlformats.org/officeDocument/2006/relationships/hyperlink" Target="Modules/Packaging_Information_Module.pdf" TargetMode="External"/><Relationship Id="rId39" Type="http://schemas.openxmlformats.org/officeDocument/2006/relationships/hyperlink" Target="Modules/Trade_Item_Description_Module.pdf" TargetMode="External"/><Relationship Id="rId3" Type="http://schemas.openxmlformats.org/officeDocument/2006/relationships/styles" Target="styles.xml"/><Relationship Id="rId21" Type="http://schemas.openxmlformats.org/officeDocument/2006/relationships/hyperlink" Target="Modules/Duty_Fee_Tax_Information_Module.pdf" TargetMode="External"/><Relationship Id="rId34" Type="http://schemas.openxmlformats.org/officeDocument/2006/relationships/hyperlink" Target="Modules/Sales_Information_Module.pdf" TargetMode="External"/><Relationship Id="rId42" Type="http://schemas.openxmlformats.org/officeDocument/2006/relationships/hyperlink" Target="Modules/Trade_Item_Humidity_Information_Module.pdf" TargetMode="External"/><Relationship Id="rId47" Type="http://schemas.openxmlformats.org/officeDocument/2006/relationships/hyperlink" Target="Modules/Variable_Trade_Item_Information_Module.pdf" TargetMode="External"/><Relationship Id="rId50" Type="http://schemas.openxmlformats.org/officeDocument/2006/relationships/hyperlink" Target="Validation%20Rules/Rules%20By%20Context_Apparel.xlsx"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odules/Chemical_Regulation_Information_Module.pdf" TargetMode="External"/><Relationship Id="rId25" Type="http://schemas.openxmlformats.org/officeDocument/2006/relationships/hyperlink" Target="Modules/NonGTIN_Logistics_Unit_Information_Module.pdf" TargetMode="External"/><Relationship Id="rId33" Type="http://schemas.openxmlformats.org/officeDocument/2006/relationships/hyperlink" Target="Modules/Regulated%20Trade%20Item%20Module.pdf" TargetMode="External"/><Relationship Id="rId38" Type="http://schemas.openxmlformats.org/officeDocument/2006/relationships/hyperlink" Target="Modules/Trade%20Item%20Data%20Carrier%20And%20Identification%20Module%20.pdf" TargetMode="External"/><Relationship Id="rId46" Type="http://schemas.openxmlformats.org/officeDocument/2006/relationships/hyperlink" Target="Modules/Trade_Item_Temperature_Information_Module.pdf" TargetMode="External"/><Relationship Id="rId2" Type="http://schemas.openxmlformats.org/officeDocument/2006/relationships/numbering" Target="numbering.xml"/><Relationship Id="rId16" Type="http://schemas.openxmlformats.org/officeDocument/2006/relationships/hyperlink" Target="Modules/Certification_Information_Module.pdf" TargetMode="External"/><Relationship Id="rId20" Type="http://schemas.openxmlformats.org/officeDocument/2006/relationships/hyperlink" Target="Modules/DeliveryPurchasingInformationModule.pdf" TargetMode="External"/><Relationship Id="rId29" Type="http://schemas.openxmlformats.org/officeDocument/2006/relationships/hyperlink" Target="Modules/Place_Of_Item_Activity_Module.pdf" TargetMode="External"/><Relationship Id="rId41" Type="http://schemas.openxmlformats.org/officeDocument/2006/relationships/hyperlink" Target="Modules/Trade_Item_Hierarchy_Module.pdf" TargetMode="External"/><Relationship Id="rId54"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Marketing_Information_Module.pdf" TargetMode="External"/><Relationship Id="rId32" Type="http://schemas.openxmlformats.org/officeDocument/2006/relationships/hyperlink" Target="Modules/Referenced_File_Detail_Information_Module.pdf" TargetMode="External"/><Relationship Id="rId37" Type="http://schemas.openxmlformats.org/officeDocument/2006/relationships/hyperlink" Target="Modules/Textile_Material_Module.pdf" TargetMode="External"/><Relationship Id="rId40" Type="http://schemas.openxmlformats.org/officeDocument/2006/relationships/hyperlink" Target="Modules/Trade_Item_Handling_Module.pdf" TargetMode="External"/><Relationship Id="rId45" Type="http://schemas.openxmlformats.org/officeDocument/2006/relationships/hyperlink" Target="Modules/Trade_Item_Size_Module.pdf" TargetMode="External"/><Relationship Id="rId5" Type="http://schemas.openxmlformats.org/officeDocument/2006/relationships/webSettings" Target="webSettings.xml"/><Relationship Id="rId15" Type="http://schemas.openxmlformats.org/officeDocument/2006/relationships/hyperlink" Target="Modules/Apparel_Information_Module.pdf" TargetMode="External"/><Relationship Id="rId23" Type="http://schemas.openxmlformats.org/officeDocument/2006/relationships/hyperlink" Target="Modules/Health_Wellness_Packaging_Marking_Module.pdf" TargetMode="External"/><Relationship Id="rId28" Type="http://schemas.openxmlformats.org/officeDocument/2006/relationships/hyperlink" Target="Modules/Packaging_Sustainability_Module.pdf" TargetMode="External"/><Relationship Id="rId36" Type="http://schemas.openxmlformats.org/officeDocument/2006/relationships/hyperlink" Target="Modules/Sustainability_Module.pdf" TargetMode="External"/><Relationship Id="rId49" Type="http://schemas.openxmlformats.org/officeDocument/2006/relationships/hyperlink" Target="Validation%20Rules/GDSN_Validation_Rules_BMS_All_R3p1p2_i3_August2016.xlsx" TargetMode="External"/><Relationship Id="rId10" Type="http://schemas.openxmlformats.org/officeDocument/2006/relationships/header" Target="header2.xml"/><Relationship Id="rId19" Type="http://schemas.openxmlformats.org/officeDocument/2006/relationships/hyperlink" Target="Modules/Copyright_Information_Module.pdf" TargetMode="External"/><Relationship Id="rId31" Type="http://schemas.openxmlformats.org/officeDocument/2006/relationships/hyperlink" Target="Modules/Promotional_Item_Information_Module.pdf" TargetMode="External"/><Relationship Id="rId44" Type="http://schemas.openxmlformats.org/officeDocument/2006/relationships/hyperlink" Target="Modules/Trade_Item_Measurements_Module.pdf"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Allergen_Information_Module.pdf" TargetMode="External"/><Relationship Id="rId22" Type="http://schemas.openxmlformats.org/officeDocument/2006/relationships/hyperlink" Target="Modules/Farming_And_Processing_Information_Module.pdf" TargetMode="External"/><Relationship Id="rId27" Type="http://schemas.openxmlformats.org/officeDocument/2006/relationships/hyperlink" Target="Modules/Packaging_Marking_Module.pdf" TargetMode="External"/><Relationship Id="rId30" Type="http://schemas.openxmlformats.org/officeDocument/2006/relationships/hyperlink" Target="Modules/Product_Characteristics_Module.pdf" TargetMode="External"/><Relationship Id="rId35" Type="http://schemas.openxmlformats.org/officeDocument/2006/relationships/hyperlink" Target="Modules/Security_Tag_Information_Module.pdf" TargetMode="External"/><Relationship Id="rId43" Type="http://schemas.openxmlformats.org/officeDocument/2006/relationships/hyperlink" Target="Modules/Trade_Item_Licensing_Module.pdf" TargetMode="External"/><Relationship Id="rId48" Type="http://schemas.openxmlformats.org/officeDocument/2006/relationships/hyperlink" Target="Modules/Warranty_Information_Module.pdf" TargetMode="External"/><Relationship Id="rId8" Type="http://schemas.openxmlformats.org/officeDocument/2006/relationships/header" Target="header1.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FF57F-5CEA-7047-9FB9-F2FC7234A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2570</Words>
  <Characters>19406</Characters>
  <Application>Microsoft Office Word</Application>
  <DocSecurity>0</DocSecurity>
  <Lines>161</Lines>
  <Paragraphs>43</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21933</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Clothing and Personal Accessories</dc:subject>
  <dc:creator>Mark Van Eeghem</dc:creator>
  <cp:keywords/>
  <dc:description/>
  <cp:lastModifiedBy>Mark Van Eeghem</cp:lastModifiedBy>
  <cp:revision>21</cp:revision>
  <cp:lastPrinted>2015-03-12T12:53:00Z</cp:lastPrinted>
  <dcterms:created xsi:type="dcterms:W3CDTF">2015-08-28T14:07:00Z</dcterms:created>
  <dcterms:modified xsi:type="dcterms:W3CDTF">2017-01-25T15:16:00Z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DP005 - Distribute Product Information for Clothing And Personal Accessories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